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p14">
  <w:body>
    <w:p w:rsidR="00574EC6" w:rsidRDefault="00574EC6" w14:paraId="51EFA6BE" w14:textId="77777777">
      <w:pPr>
        <w:pStyle w:val="BodyText"/>
        <w:rPr>
          <w:rFonts w:ascii="Times New Roman"/>
          <w:sz w:val="20"/>
        </w:rPr>
      </w:pPr>
    </w:p>
    <w:p w:rsidR="00574EC6" w:rsidRDefault="00574EC6" w14:paraId="71DCB9F6" w14:textId="77777777">
      <w:pPr>
        <w:pStyle w:val="BodyText"/>
        <w:spacing w:before="10"/>
        <w:rPr>
          <w:rFonts w:ascii="Times New Roman"/>
          <w:sz w:val="11"/>
        </w:rPr>
      </w:pPr>
    </w:p>
    <w:tbl>
      <w:tblPr>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10"/>
        <w:gridCol w:w="1985"/>
        <w:gridCol w:w="1985"/>
        <w:gridCol w:w="2897"/>
      </w:tblGrid>
      <w:tr w:rsidR="00574EC6" w:rsidTr="0A316649" w14:paraId="01130B78" w14:textId="77777777">
        <w:trPr>
          <w:trHeight w:val="275"/>
        </w:trPr>
        <w:tc>
          <w:tcPr>
            <w:tcW w:w="2410" w:type="dxa"/>
            <w:tcMar/>
          </w:tcPr>
          <w:p w:rsidR="00574EC6" w:rsidRDefault="00743D1D" w14:paraId="3BD704A2" w14:textId="77777777">
            <w:pPr>
              <w:pStyle w:val="TableParagraph"/>
              <w:spacing w:line="255" w:lineRule="exact"/>
              <w:ind w:left="110"/>
              <w:rPr>
                <w:sz w:val="24"/>
              </w:rPr>
            </w:pPr>
            <w:r>
              <w:rPr>
                <w:sz w:val="24"/>
              </w:rPr>
              <w:t>Policy</w:t>
            </w:r>
            <w:r>
              <w:rPr>
                <w:spacing w:val="-5"/>
                <w:sz w:val="24"/>
              </w:rPr>
              <w:t xml:space="preserve"> </w:t>
            </w:r>
            <w:r>
              <w:rPr>
                <w:spacing w:val="-2"/>
                <w:sz w:val="24"/>
              </w:rPr>
              <w:t>Number:</w:t>
            </w:r>
          </w:p>
        </w:tc>
        <w:tc>
          <w:tcPr>
            <w:tcW w:w="1985" w:type="dxa"/>
            <w:tcMar/>
          </w:tcPr>
          <w:p w:rsidR="00574EC6" w:rsidRDefault="00743D1D" w14:paraId="42D994D7" w14:textId="59C90846">
            <w:pPr>
              <w:pStyle w:val="TableParagraph"/>
              <w:spacing w:line="255" w:lineRule="exact"/>
              <w:ind w:left="110"/>
              <w:rPr>
                <w:sz w:val="24"/>
              </w:rPr>
            </w:pPr>
            <w:r>
              <w:rPr>
                <w:spacing w:val="-4"/>
                <w:sz w:val="24"/>
              </w:rPr>
              <w:t>S</w:t>
            </w:r>
            <w:r w:rsidR="00415F6D">
              <w:rPr>
                <w:spacing w:val="-4"/>
                <w:sz w:val="24"/>
              </w:rPr>
              <w:t>S02</w:t>
            </w:r>
          </w:p>
        </w:tc>
        <w:tc>
          <w:tcPr>
            <w:tcW w:w="1985" w:type="dxa"/>
            <w:tcMar/>
          </w:tcPr>
          <w:p w:rsidR="00574EC6" w:rsidRDefault="00743D1D" w14:paraId="302FDBB7" w14:textId="77777777">
            <w:pPr>
              <w:pStyle w:val="TableParagraph"/>
              <w:spacing w:line="255" w:lineRule="exact"/>
              <w:ind w:left="108"/>
              <w:rPr>
                <w:sz w:val="24"/>
              </w:rPr>
            </w:pPr>
            <w:r>
              <w:rPr>
                <w:spacing w:val="-2"/>
                <w:sz w:val="24"/>
              </w:rPr>
              <w:t>Originator:</w:t>
            </w:r>
          </w:p>
        </w:tc>
        <w:tc>
          <w:tcPr>
            <w:tcW w:w="2897" w:type="dxa"/>
            <w:tcMar/>
          </w:tcPr>
          <w:p w:rsidR="00574EC6" w:rsidP="00B23D21" w:rsidRDefault="00B23D21" w14:paraId="370CCCA1" w14:textId="500DAEB9">
            <w:pPr>
              <w:pStyle w:val="TableParagraph"/>
              <w:spacing w:line="255" w:lineRule="exact"/>
              <w:ind w:left="0"/>
              <w:rPr>
                <w:sz w:val="24"/>
              </w:rPr>
            </w:pPr>
            <w:r>
              <w:rPr>
                <w:sz w:val="24"/>
              </w:rPr>
              <w:t>Nigel Troop</w:t>
            </w:r>
          </w:p>
        </w:tc>
      </w:tr>
      <w:tr w:rsidR="00574EC6" w:rsidTr="0A316649" w14:paraId="47AEB49C" w14:textId="77777777">
        <w:trPr>
          <w:trHeight w:val="275"/>
        </w:trPr>
        <w:tc>
          <w:tcPr>
            <w:tcW w:w="2410" w:type="dxa"/>
            <w:tcMar/>
          </w:tcPr>
          <w:p w:rsidR="00574EC6" w:rsidRDefault="00743D1D" w14:paraId="52AB98F0" w14:textId="77777777">
            <w:pPr>
              <w:pStyle w:val="TableParagraph"/>
              <w:spacing w:line="255" w:lineRule="exact"/>
              <w:ind w:left="110"/>
              <w:rPr>
                <w:sz w:val="24"/>
              </w:rPr>
            </w:pPr>
            <w:r>
              <w:rPr>
                <w:sz w:val="24"/>
              </w:rPr>
              <w:t>Issue</w:t>
            </w:r>
            <w:r>
              <w:rPr>
                <w:spacing w:val="1"/>
                <w:sz w:val="24"/>
              </w:rPr>
              <w:t xml:space="preserve"> </w:t>
            </w:r>
            <w:r>
              <w:rPr>
                <w:spacing w:val="-2"/>
                <w:sz w:val="24"/>
              </w:rPr>
              <w:t>Number:</w:t>
            </w:r>
          </w:p>
        </w:tc>
        <w:tc>
          <w:tcPr>
            <w:tcW w:w="1985" w:type="dxa"/>
            <w:tcMar/>
          </w:tcPr>
          <w:p w:rsidR="00574EC6" w:rsidP="64163A59" w:rsidRDefault="00B23D21" w14:paraId="1C171EAF" w14:textId="4749FCCA">
            <w:pPr>
              <w:pStyle w:val="TableParagraph"/>
              <w:spacing w:line="255" w:lineRule="exact"/>
              <w:ind w:left="110"/>
              <w:rPr>
                <w:sz w:val="24"/>
                <w:szCs w:val="24"/>
              </w:rPr>
            </w:pPr>
            <w:r>
              <w:rPr>
                <w:w w:val="99"/>
                <w:sz w:val="24"/>
                <w:szCs w:val="24"/>
              </w:rPr>
              <w:t>4</w:t>
            </w:r>
          </w:p>
        </w:tc>
        <w:tc>
          <w:tcPr>
            <w:tcW w:w="1985" w:type="dxa"/>
            <w:tcMar/>
          </w:tcPr>
          <w:p w:rsidR="00574EC6" w:rsidRDefault="00743D1D" w14:paraId="3E00E94E" w14:textId="77777777">
            <w:pPr>
              <w:pStyle w:val="TableParagraph"/>
              <w:spacing w:line="255" w:lineRule="exact"/>
              <w:ind w:left="108"/>
              <w:rPr>
                <w:sz w:val="24"/>
              </w:rPr>
            </w:pPr>
            <w:r>
              <w:rPr>
                <w:spacing w:val="-2"/>
                <w:sz w:val="24"/>
              </w:rPr>
              <w:t>Authoriser:</w:t>
            </w:r>
          </w:p>
        </w:tc>
        <w:tc>
          <w:tcPr>
            <w:tcW w:w="2897" w:type="dxa"/>
            <w:tcMar/>
          </w:tcPr>
          <w:p w:rsidR="00574EC6" w:rsidP="0A316649" w:rsidRDefault="00B23D21" w14:paraId="440324FC" w14:textId="68D7B4D8">
            <w:pPr>
              <w:pStyle w:val="TableParagraph"/>
              <w:spacing w:line="255" w:lineRule="exact"/>
              <w:ind w:left="0"/>
              <w:rPr>
                <w:sz w:val="24"/>
                <w:szCs w:val="24"/>
              </w:rPr>
            </w:pPr>
            <w:r w:rsidRPr="0A316649" w:rsidR="19C1D300">
              <w:rPr>
                <w:sz w:val="24"/>
                <w:szCs w:val="24"/>
              </w:rPr>
              <w:t>Ben Coombes</w:t>
            </w:r>
          </w:p>
        </w:tc>
      </w:tr>
      <w:tr w:rsidR="00574EC6" w:rsidTr="0A316649" w14:paraId="61D21EA2" w14:textId="77777777">
        <w:trPr>
          <w:trHeight w:val="275"/>
        </w:trPr>
        <w:tc>
          <w:tcPr>
            <w:tcW w:w="2410" w:type="dxa"/>
            <w:tcMar/>
          </w:tcPr>
          <w:p w:rsidR="00574EC6" w:rsidRDefault="00743D1D" w14:paraId="14538F14" w14:textId="77777777">
            <w:pPr>
              <w:pStyle w:val="TableParagraph"/>
              <w:spacing w:line="255" w:lineRule="exact"/>
              <w:ind w:left="110"/>
              <w:rPr>
                <w:sz w:val="24"/>
              </w:rPr>
            </w:pPr>
            <w:r>
              <w:rPr>
                <w:sz w:val="24"/>
              </w:rPr>
              <w:t>Issue</w:t>
            </w:r>
            <w:r>
              <w:rPr>
                <w:spacing w:val="-1"/>
                <w:sz w:val="24"/>
              </w:rPr>
              <w:t xml:space="preserve"> </w:t>
            </w:r>
            <w:r>
              <w:rPr>
                <w:spacing w:val="-2"/>
                <w:sz w:val="24"/>
              </w:rPr>
              <w:t>Date:</w:t>
            </w:r>
          </w:p>
        </w:tc>
        <w:tc>
          <w:tcPr>
            <w:tcW w:w="1985" w:type="dxa"/>
            <w:tcMar/>
          </w:tcPr>
          <w:p w:rsidR="00574EC6" w:rsidP="64163A59" w:rsidRDefault="00415F6D" w14:paraId="64A4B3E7" w14:textId="7B88265E">
            <w:pPr>
              <w:pStyle w:val="TableParagraph"/>
              <w:spacing w:line="255" w:lineRule="exact"/>
              <w:ind w:left="0"/>
              <w:rPr>
                <w:sz w:val="24"/>
                <w:szCs w:val="24"/>
              </w:rPr>
            </w:pPr>
            <w:r w:rsidRPr="64163A59">
              <w:rPr>
                <w:spacing w:val="-2"/>
                <w:sz w:val="24"/>
                <w:szCs w:val="24"/>
              </w:rPr>
              <w:t>01/09/202</w:t>
            </w:r>
            <w:r w:rsidR="00B23D21">
              <w:rPr>
                <w:spacing w:val="-2"/>
                <w:sz w:val="24"/>
                <w:szCs w:val="24"/>
              </w:rPr>
              <w:t>4</w:t>
            </w:r>
          </w:p>
        </w:tc>
        <w:tc>
          <w:tcPr>
            <w:tcW w:w="1985" w:type="dxa"/>
            <w:tcMar/>
          </w:tcPr>
          <w:p w:rsidR="00574EC6" w:rsidRDefault="00743D1D" w14:paraId="1D968341" w14:textId="77777777">
            <w:pPr>
              <w:pStyle w:val="TableParagraph"/>
              <w:spacing w:line="255" w:lineRule="exact"/>
              <w:ind w:left="108"/>
              <w:rPr>
                <w:sz w:val="24"/>
              </w:rPr>
            </w:pPr>
            <w:r>
              <w:rPr>
                <w:sz w:val="24"/>
              </w:rPr>
              <w:t>Service</w:t>
            </w:r>
            <w:r>
              <w:rPr>
                <w:spacing w:val="-6"/>
                <w:sz w:val="24"/>
              </w:rPr>
              <w:t xml:space="preserve"> </w:t>
            </w:r>
            <w:r>
              <w:rPr>
                <w:spacing w:val="-2"/>
                <w:sz w:val="24"/>
              </w:rPr>
              <w:t>Type:</w:t>
            </w:r>
          </w:p>
        </w:tc>
        <w:tc>
          <w:tcPr>
            <w:tcW w:w="2897" w:type="dxa"/>
            <w:tcMar/>
          </w:tcPr>
          <w:p w:rsidR="00574EC6" w:rsidRDefault="00743D1D" w14:paraId="32362264" w14:textId="77777777">
            <w:pPr>
              <w:pStyle w:val="TableParagraph"/>
              <w:spacing w:line="255" w:lineRule="exact"/>
              <w:ind w:left="108"/>
              <w:rPr>
                <w:sz w:val="24"/>
              </w:rPr>
            </w:pPr>
            <w:r>
              <w:rPr>
                <w:spacing w:val="-2"/>
                <w:sz w:val="24"/>
              </w:rPr>
              <w:t>Education</w:t>
            </w:r>
          </w:p>
        </w:tc>
      </w:tr>
      <w:tr w:rsidR="00574EC6" w:rsidTr="0A316649" w14:paraId="4312F8B5" w14:textId="77777777">
        <w:trPr>
          <w:trHeight w:val="830"/>
        </w:trPr>
        <w:tc>
          <w:tcPr>
            <w:tcW w:w="2410" w:type="dxa"/>
            <w:tcMar/>
          </w:tcPr>
          <w:p w:rsidR="00574EC6" w:rsidRDefault="00743D1D" w14:paraId="54EE118E" w14:textId="77777777">
            <w:pPr>
              <w:pStyle w:val="TableParagraph"/>
              <w:spacing w:before="2"/>
              <w:ind w:left="110"/>
              <w:rPr>
                <w:sz w:val="24"/>
              </w:rPr>
            </w:pPr>
            <w:r>
              <w:rPr>
                <w:sz w:val="24"/>
              </w:rPr>
              <w:t>Next</w:t>
            </w:r>
            <w:r>
              <w:rPr>
                <w:spacing w:val="-8"/>
                <w:sz w:val="24"/>
              </w:rPr>
              <w:t xml:space="preserve"> </w:t>
            </w:r>
            <w:r>
              <w:rPr>
                <w:sz w:val="24"/>
              </w:rPr>
              <w:t>Review</w:t>
            </w:r>
            <w:r>
              <w:rPr>
                <w:spacing w:val="-12"/>
                <w:sz w:val="24"/>
              </w:rPr>
              <w:t xml:space="preserve"> </w:t>
            </w:r>
            <w:r>
              <w:rPr>
                <w:spacing w:val="-4"/>
                <w:sz w:val="24"/>
              </w:rPr>
              <w:t>Due:</w:t>
            </w:r>
          </w:p>
        </w:tc>
        <w:tc>
          <w:tcPr>
            <w:tcW w:w="1985" w:type="dxa"/>
            <w:tcMar/>
          </w:tcPr>
          <w:p w:rsidR="00574EC6" w:rsidP="64163A59" w:rsidRDefault="00170390" w14:paraId="4C245338" w14:textId="55DB5A6C">
            <w:pPr>
              <w:pStyle w:val="TableParagraph"/>
              <w:spacing w:before="2"/>
              <w:ind w:left="0"/>
              <w:rPr>
                <w:sz w:val="24"/>
                <w:szCs w:val="24"/>
              </w:rPr>
            </w:pPr>
            <w:r w:rsidRPr="64163A59">
              <w:rPr>
                <w:spacing w:val="-2"/>
                <w:sz w:val="24"/>
                <w:szCs w:val="24"/>
              </w:rPr>
              <w:t>31/08/202</w:t>
            </w:r>
            <w:r w:rsidR="00B23D21">
              <w:rPr>
                <w:spacing w:val="-2"/>
                <w:sz w:val="24"/>
                <w:szCs w:val="24"/>
              </w:rPr>
              <w:t>5</w:t>
            </w:r>
          </w:p>
        </w:tc>
        <w:tc>
          <w:tcPr>
            <w:tcW w:w="1985" w:type="dxa"/>
            <w:tcMar/>
          </w:tcPr>
          <w:p w:rsidR="00574EC6" w:rsidRDefault="00743D1D" w14:paraId="289974FF" w14:textId="77777777">
            <w:pPr>
              <w:pStyle w:val="TableParagraph"/>
              <w:spacing w:before="2"/>
              <w:ind w:left="108"/>
              <w:rPr>
                <w:sz w:val="24"/>
              </w:rPr>
            </w:pPr>
            <w:r>
              <w:rPr>
                <w:sz w:val="24"/>
              </w:rPr>
              <w:t>Policy</w:t>
            </w:r>
            <w:r>
              <w:rPr>
                <w:spacing w:val="-5"/>
                <w:sz w:val="24"/>
              </w:rPr>
              <w:t xml:space="preserve"> </w:t>
            </w:r>
            <w:r>
              <w:rPr>
                <w:spacing w:val="-2"/>
                <w:sz w:val="24"/>
              </w:rPr>
              <w:t>Location:</w:t>
            </w:r>
          </w:p>
        </w:tc>
        <w:tc>
          <w:tcPr>
            <w:tcW w:w="2897" w:type="dxa"/>
            <w:tcMar/>
          </w:tcPr>
          <w:p w:rsidR="00574EC6" w:rsidRDefault="00743D1D" w14:paraId="222A1276" w14:textId="77777777">
            <w:pPr>
              <w:pStyle w:val="TableParagraph"/>
              <w:spacing w:line="270" w:lineRule="atLeast"/>
              <w:ind w:left="108"/>
              <w:rPr>
                <w:sz w:val="24"/>
              </w:rPr>
            </w:pPr>
            <w:r>
              <w:rPr>
                <w:sz w:val="24"/>
              </w:rPr>
              <w:t>Wessex Lodge School Policy File</w:t>
            </w:r>
          </w:p>
        </w:tc>
      </w:tr>
    </w:tbl>
    <w:p w:rsidR="00574EC6" w:rsidRDefault="00574EC6" w14:paraId="49DC084D" w14:textId="77777777">
      <w:pPr>
        <w:pStyle w:val="BodyText"/>
        <w:rPr>
          <w:rFonts w:ascii="Times New Roman"/>
          <w:sz w:val="20"/>
        </w:rPr>
      </w:pPr>
    </w:p>
    <w:p w:rsidR="00574EC6" w:rsidRDefault="00574EC6" w14:paraId="193755EE" w14:textId="77777777">
      <w:pPr>
        <w:pStyle w:val="BodyText"/>
        <w:spacing w:before="2"/>
        <w:rPr>
          <w:rFonts w:ascii="Times New Roman"/>
          <w:sz w:val="20"/>
        </w:rPr>
      </w:pPr>
    </w:p>
    <w:p w:rsidR="00574EC6" w:rsidRDefault="00415F6D" w14:paraId="7AE84AC6" w14:textId="40E4A50E">
      <w:pPr>
        <w:pStyle w:val="BodyText"/>
        <w:spacing w:before="92"/>
        <w:ind w:left="112" w:right="304"/>
      </w:pPr>
      <w:r>
        <w:t xml:space="preserve">This policy explains the school approach to </w:t>
      </w:r>
      <w:r w:rsidR="00235596">
        <w:t>supporting</w:t>
      </w:r>
      <w:r>
        <w:t xml:space="preserve"> behaviour in school. </w:t>
      </w:r>
      <w:r w:rsidR="00743D1D">
        <w:t>This</w:t>
      </w:r>
      <w:r w:rsidR="00743D1D">
        <w:rPr>
          <w:spacing w:val="-5"/>
        </w:rPr>
        <w:t xml:space="preserve"> </w:t>
      </w:r>
      <w:r w:rsidR="00743D1D">
        <w:t>policy</w:t>
      </w:r>
      <w:r w:rsidR="00743D1D">
        <w:rPr>
          <w:spacing w:val="-5"/>
        </w:rPr>
        <w:t xml:space="preserve"> </w:t>
      </w:r>
      <w:r w:rsidR="00743D1D">
        <w:t>should</w:t>
      </w:r>
      <w:r w:rsidR="00743D1D">
        <w:rPr>
          <w:spacing w:val="-4"/>
        </w:rPr>
        <w:t xml:space="preserve"> </w:t>
      </w:r>
      <w:r w:rsidR="00743D1D">
        <w:t>be</w:t>
      </w:r>
      <w:r w:rsidR="00743D1D">
        <w:rPr>
          <w:spacing w:val="-2"/>
        </w:rPr>
        <w:t xml:space="preserve"> </w:t>
      </w:r>
      <w:r w:rsidR="00743D1D">
        <w:t>read</w:t>
      </w:r>
      <w:r w:rsidR="00743D1D">
        <w:rPr>
          <w:spacing w:val="-2"/>
        </w:rPr>
        <w:t xml:space="preserve"> </w:t>
      </w:r>
      <w:r w:rsidR="00743D1D">
        <w:t>in</w:t>
      </w:r>
      <w:r w:rsidR="00743D1D">
        <w:rPr>
          <w:spacing w:val="-2"/>
        </w:rPr>
        <w:t xml:space="preserve"> </w:t>
      </w:r>
      <w:r w:rsidR="00743D1D">
        <w:t>conjunction</w:t>
      </w:r>
      <w:r w:rsidR="00743D1D">
        <w:rPr>
          <w:spacing w:val="-2"/>
        </w:rPr>
        <w:t xml:space="preserve"> </w:t>
      </w:r>
      <w:r w:rsidR="00743D1D">
        <w:t>with Wessex</w:t>
      </w:r>
      <w:r w:rsidR="00743D1D">
        <w:rPr>
          <w:spacing w:val="-5"/>
        </w:rPr>
        <w:t xml:space="preserve"> </w:t>
      </w:r>
      <w:r w:rsidR="00743D1D">
        <w:t>Lodge School</w:t>
      </w:r>
      <w:r w:rsidR="00743D1D">
        <w:rPr>
          <w:spacing w:val="-4"/>
        </w:rPr>
        <w:t xml:space="preserve"> </w:t>
      </w:r>
      <w:r w:rsidR="009C397A">
        <w:rPr>
          <w:spacing w:val="-4"/>
        </w:rPr>
        <w:t>Behaviour Policy and</w:t>
      </w:r>
      <w:r w:rsidR="00743D1D">
        <w:t xml:space="preserve"> Anti-Bullying Policy</w:t>
      </w:r>
      <w:r w:rsidR="00C10357">
        <w:t>.</w:t>
      </w:r>
    </w:p>
    <w:p w:rsidR="00C10357" w:rsidRDefault="00C10357" w14:paraId="3C897A6D" w14:textId="77777777">
      <w:pPr>
        <w:pStyle w:val="BodyText"/>
        <w:spacing w:before="92"/>
        <w:ind w:left="112" w:right="304"/>
      </w:pPr>
    </w:p>
    <w:p w:rsidR="00574EC6" w:rsidRDefault="00574EC6" w14:paraId="012A820A" w14:textId="77777777">
      <w:pPr>
        <w:pStyle w:val="BodyText"/>
      </w:pPr>
    </w:p>
    <w:p w:rsidR="00A04D4A" w:rsidP="00A04D4A" w:rsidRDefault="00A04D4A" w14:paraId="56CB7653" w14:textId="77777777">
      <w:pPr>
        <w:pStyle w:val="Heading1"/>
        <w:numPr>
          <w:ilvl w:val="0"/>
          <w:numId w:val="3"/>
        </w:numPr>
        <w:tabs>
          <w:tab w:val="left" w:pos="385"/>
        </w:tabs>
        <w:ind w:hanging="273"/>
      </w:pPr>
      <w:r>
        <w:t>Aim</w:t>
      </w:r>
      <w:r w:rsidRPr="00A04D4A">
        <w:rPr>
          <w:spacing w:val="-3"/>
        </w:rPr>
        <w:t xml:space="preserve"> </w:t>
      </w:r>
    </w:p>
    <w:p w:rsidR="00A04D4A" w:rsidP="00A04D4A" w:rsidRDefault="00A04D4A" w14:paraId="56872CF0" w14:textId="77777777">
      <w:pPr>
        <w:pStyle w:val="BodyText"/>
        <w:jc w:val="both"/>
      </w:pPr>
      <w:r>
        <w:t>The</w:t>
      </w:r>
      <w:r>
        <w:rPr>
          <w:spacing w:val="-2"/>
        </w:rPr>
        <w:t xml:space="preserve"> </w:t>
      </w:r>
      <w:r>
        <w:t>aim</w:t>
      </w:r>
      <w:r>
        <w:rPr>
          <w:spacing w:val="-1"/>
        </w:rPr>
        <w:t xml:space="preserve"> </w:t>
      </w:r>
      <w:r>
        <w:t>of</w:t>
      </w:r>
      <w:r>
        <w:rPr>
          <w:spacing w:val="-2"/>
        </w:rPr>
        <w:t xml:space="preserve"> </w:t>
      </w:r>
      <w:r>
        <w:t>this</w:t>
      </w:r>
      <w:r>
        <w:rPr>
          <w:spacing w:val="-5"/>
        </w:rPr>
        <w:t xml:space="preserve"> document </w:t>
      </w:r>
      <w:r>
        <w:t>is</w:t>
      </w:r>
      <w:r>
        <w:rPr>
          <w:spacing w:val="-3"/>
        </w:rPr>
        <w:t xml:space="preserve"> </w:t>
      </w:r>
      <w:r>
        <w:t>to</w:t>
      </w:r>
      <w:r>
        <w:rPr>
          <w:spacing w:val="-1"/>
        </w:rPr>
        <w:t xml:space="preserve"> </w:t>
      </w:r>
      <w:r>
        <w:t>outline</w:t>
      </w:r>
      <w:r>
        <w:rPr>
          <w:spacing w:val="-3"/>
        </w:rPr>
        <w:t xml:space="preserve"> </w:t>
      </w:r>
      <w:r>
        <w:t>the</w:t>
      </w:r>
      <w:r>
        <w:rPr>
          <w:spacing w:val="-2"/>
        </w:rPr>
        <w:t xml:space="preserve"> strategies and techniques used </w:t>
      </w:r>
      <w:r>
        <w:t>by</w:t>
      </w:r>
      <w:r>
        <w:rPr>
          <w:spacing w:val="-6"/>
        </w:rPr>
        <w:t xml:space="preserve"> </w:t>
      </w:r>
      <w:r>
        <w:t xml:space="preserve">Wessex Lodge school. This policy is written as a reflection of the theory and strategies staff employ and are trained in. Staff receive intensive training upon induction (6-8 weeks) and at regular repeated intervals and daily repeaters. This document is aimed to explain to Parents/ careers/ linked professionals the wide range of Thrive practice that underpins the school’s Therapeutic approach to working with young people and helping their social and emotional development. The document therefore is lengthy but outlines the theory and related practices staff employ to attune to /engage and develop our young people and how they may work with triggered presentations. Alongside the therapeutic approaches (thrive practice) this document outlines the praise/ reward system, the action response ladder and the use of Outreach and home intervention work. It also includes the theory and impact of loss/ bereavement. </w:t>
      </w:r>
      <w:proofErr w:type="gramStart"/>
      <w:r>
        <w:t>Thus</w:t>
      </w:r>
      <w:proofErr w:type="gramEnd"/>
      <w:r>
        <w:t xml:space="preserve"> demonstrates the multi approach system employed to support and develop young people.</w:t>
      </w:r>
    </w:p>
    <w:p w:rsidR="00C10357" w:rsidP="00C10357" w:rsidRDefault="00C10357" w14:paraId="1AD3CFE0" w14:textId="77777777">
      <w:pPr>
        <w:widowControl/>
        <w:suppressAutoHyphens/>
        <w:autoSpaceDE/>
        <w:spacing w:after="160" w:line="251" w:lineRule="auto"/>
        <w:jc w:val="both"/>
        <w:rPr>
          <w:sz w:val="24"/>
          <w:szCs w:val="24"/>
        </w:rPr>
      </w:pPr>
    </w:p>
    <w:p w:rsidR="00A04D4A" w:rsidP="00A04D4A" w:rsidRDefault="00A04D4A" w14:paraId="4ADA924D" w14:textId="77777777">
      <w:pPr>
        <w:widowControl/>
        <w:suppressAutoHyphens/>
        <w:autoSpaceDE/>
        <w:spacing w:after="160" w:line="251" w:lineRule="auto"/>
        <w:jc w:val="both"/>
        <w:rPr>
          <w:sz w:val="24"/>
          <w:szCs w:val="24"/>
        </w:rPr>
      </w:pPr>
      <w:r w:rsidRPr="00C10357">
        <w:rPr>
          <w:sz w:val="24"/>
          <w:szCs w:val="24"/>
        </w:rPr>
        <w:t xml:space="preserve">At Wessex Lodge School we provide ‘an </w:t>
      </w:r>
      <w:r>
        <w:rPr>
          <w:sz w:val="24"/>
          <w:szCs w:val="24"/>
        </w:rPr>
        <w:t>I</w:t>
      </w:r>
      <w:r w:rsidRPr="00C10357">
        <w:rPr>
          <w:sz w:val="24"/>
          <w:szCs w:val="24"/>
        </w:rPr>
        <w:t xml:space="preserve">ndividualised </w:t>
      </w:r>
      <w:r>
        <w:rPr>
          <w:sz w:val="24"/>
          <w:szCs w:val="24"/>
        </w:rPr>
        <w:t>E</w:t>
      </w:r>
      <w:r w:rsidRPr="00C10357">
        <w:rPr>
          <w:sz w:val="24"/>
          <w:szCs w:val="24"/>
        </w:rPr>
        <w:t xml:space="preserve">ducation to </w:t>
      </w:r>
      <w:r>
        <w:rPr>
          <w:sz w:val="24"/>
          <w:szCs w:val="24"/>
        </w:rPr>
        <w:t>I</w:t>
      </w:r>
      <w:r w:rsidRPr="00C10357">
        <w:rPr>
          <w:sz w:val="24"/>
          <w:szCs w:val="24"/>
        </w:rPr>
        <w:t xml:space="preserve">mprove </w:t>
      </w:r>
      <w:r>
        <w:rPr>
          <w:sz w:val="24"/>
          <w:szCs w:val="24"/>
        </w:rPr>
        <w:t>L</w:t>
      </w:r>
      <w:r w:rsidRPr="00C10357">
        <w:rPr>
          <w:sz w:val="24"/>
          <w:szCs w:val="24"/>
        </w:rPr>
        <w:t xml:space="preserve">ife </w:t>
      </w:r>
      <w:r>
        <w:rPr>
          <w:sz w:val="24"/>
          <w:szCs w:val="24"/>
        </w:rPr>
        <w:t>O</w:t>
      </w:r>
      <w:r w:rsidRPr="00C10357">
        <w:rPr>
          <w:sz w:val="24"/>
          <w:szCs w:val="24"/>
        </w:rPr>
        <w:t xml:space="preserve">utcomes’. We work from a starting point that validates safety in relationship for learners and that behaviour is </w:t>
      </w:r>
      <w:r>
        <w:rPr>
          <w:sz w:val="24"/>
          <w:szCs w:val="24"/>
        </w:rPr>
        <w:t xml:space="preserve">a </w:t>
      </w:r>
      <w:r w:rsidRPr="00C10357">
        <w:rPr>
          <w:sz w:val="24"/>
          <w:szCs w:val="24"/>
        </w:rPr>
        <w:t xml:space="preserve">communication of an unmet need. As a team, we </w:t>
      </w:r>
      <w:r>
        <w:rPr>
          <w:sz w:val="24"/>
          <w:szCs w:val="24"/>
        </w:rPr>
        <w:t xml:space="preserve">now </w:t>
      </w:r>
      <w:r w:rsidRPr="00C10357">
        <w:rPr>
          <w:sz w:val="24"/>
          <w:szCs w:val="24"/>
        </w:rPr>
        <w:t xml:space="preserve">nurture resilience in learning, </w:t>
      </w:r>
      <w:r>
        <w:rPr>
          <w:sz w:val="24"/>
          <w:szCs w:val="24"/>
        </w:rPr>
        <w:t>a move we made from</w:t>
      </w:r>
      <w:r w:rsidRPr="00C10357">
        <w:rPr>
          <w:sz w:val="24"/>
          <w:szCs w:val="24"/>
        </w:rPr>
        <w:t xml:space="preserve"> behaviour management to emotional co-regulation. This policy is underpinned by Thrive Approach, which promotes adult-child relationship as vital </w:t>
      </w:r>
      <w:r>
        <w:rPr>
          <w:sz w:val="24"/>
          <w:szCs w:val="24"/>
        </w:rPr>
        <w:t xml:space="preserve">work </w:t>
      </w:r>
      <w:r w:rsidRPr="00C10357">
        <w:rPr>
          <w:sz w:val="24"/>
          <w:szCs w:val="24"/>
        </w:rPr>
        <w:t>when developing social and emotional resilience for learners</w:t>
      </w:r>
      <w:r>
        <w:rPr>
          <w:sz w:val="24"/>
          <w:szCs w:val="24"/>
        </w:rPr>
        <w:t>. This is achieved</w:t>
      </w:r>
      <w:r w:rsidRPr="00C10357">
        <w:rPr>
          <w:sz w:val="24"/>
          <w:szCs w:val="24"/>
        </w:rPr>
        <w:t xml:space="preserve"> by offering all adults a range of information, activities, techniques and resources to nurture resilience and promote positive behaviour and attitudes.</w:t>
      </w:r>
    </w:p>
    <w:p w:rsidRPr="00C10357" w:rsidR="00A04D4A" w:rsidP="00C10357" w:rsidRDefault="00A04D4A" w14:paraId="3E2B6A37" w14:textId="77777777">
      <w:pPr>
        <w:widowControl/>
        <w:suppressAutoHyphens/>
        <w:autoSpaceDE/>
        <w:spacing w:after="160" w:line="251" w:lineRule="auto"/>
        <w:jc w:val="both"/>
        <w:rPr>
          <w:sz w:val="24"/>
          <w:szCs w:val="24"/>
        </w:rPr>
      </w:pPr>
    </w:p>
    <w:p w:rsidRPr="00C10357" w:rsidR="00C10357" w:rsidP="00C10357" w:rsidRDefault="00C10357" w14:paraId="22969C72" w14:textId="77777777">
      <w:pPr>
        <w:widowControl/>
        <w:suppressAutoHyphens/>
        <w:autoSpaceDE/>
        <w:spacing w:after="160" w:line="251" w:lineRule="auto"/>
        <w:jc w:val="both"/>
        <w:rPr>
          <w:sz w:val="24"/>
          <w:szCs w:val="24"/>
        </w:rPr>
      </w:pPr>
      <w:r w:rsidRPr="00C10357">
        <w:rPr>
          <w:sz w:val="24"/>
          <w:szCs w:val="24"/>
        </w:rPr>
        <w:t xml:space="preserve">When </w:t>
      </w:r>
      <w:r w:rsidR="00A04D4A">
        <w:rPr>
          <w:sz w:val="24"/>
          <w:szCs w:val="24"/>
        </w:rPr>
        <w:t>young people</w:t>
      </w:r>
      <w:r w:rsidRPr="00C10357">
        <w:rPr>
          <w:sz w:val="24"/>
          <w:szCs w:val="24"/>
        </w:rPr>
        <w:t xml:space="preserve"> experience safety in relationship they open up to new opportunities; when they experience a threat to their safety</w:t>
      </w:r>
      <w:r w:rsidR="00E17EC8">
        <w:rPr>
          <w:sz w:val="24"/>
          <w:szCs w:val="24"/>
        </w:rPr>
        <w:t>,</w:t>
      </w:r>
      <w:r w:rsidRPr="00C10357">
        <w:rPr>
          <w:sz w:val="24"/>
          <w:szCs w:val="24"/>
        </w:rPr>
        <w:t xml:space="preserve"> they mobilise themselves for responding to danger or prepare to shut down when the situation is overwhelming.</w:t>
      </w:r>
    </w:p>
    <w:p w:rsidRPr="00C10357" w:rsidR="00C10357" w:rsidP="00C10357" w:rsidRDefault="00C10357" w14:paraId="06FC7A70" w14:textId="77777777">
      <w:pPr>
        <w:pStyle w:val="ListParagraph"/>
        <w:jc w:val="both"/>
        <w:rPr>
          <w:sz w:val="24"/>
          <w:szCs w:val="24"/>
        </w:rPr>
      </w:pPr>
    </w:p>
    <w:p w:rsidRPr="00C10357" w:rsidR="00C10357" w:rsidP="00C10357" w:rsidRDefault="00C10357" w14:paraId="1EF1D6EF" w14:textId="77777777">
      <w:pPr>
        <w:widowControl/>
        <w:suppressAutoHyphens/>
        <w:autoSpaceDE/>
        <w:spacing w:after="160" w:line="251" w:lineRule="auto"/>
        <w:jc w:val="both"/>
        <w:rPr>
          <w:sz w:val="24"/>
          <w:szCs w:val="24"/>
        </w:rPr>
      </w:pPr>
      <w:r w:rsidRPr="00C10357">
        <w:rPr>
          <w:sz w:val="24"/>
          <w:szCs w:val="24"/>
        </w:rPr>
        <w:t>At Wessex Lodge School we promote 4 pillars for the school community from the acronym CARE</w:t>
      </w:r>
    </w:p>
    <w:p w:rsidRPr="00C10357" w:rsidR="00C10357" w:rsidP="00C10357" w:rsidRDefault="00C10357" w14:paraId="3ECF43CD" w14:textId="77777777">
      <w:pPr>
        <w:pStyle w:val="ListParagraph"/>
        <w:jc w:val="both"/>
        <w:rPr>
          <w:sz w:val="24"/>
          <w:szCs w:val="24"/>
        </w:rPr>
      </w:pPr>
    </w:p>
    <w:p w:rsidR="00C10357" w:rsidP="00C10357" w:rsidRDefault="00C10357" w14:paraId="3068D30F" w14:textId="77777777">
      <w:pPr>
        <w:pStyle w:val="ListParagraph"/>
        <w:numPr>
          <w:ilvl w:val="0"/>
          <w:numId w:val="5"/>
        </w:numPr>
        <w:jc w:val="both"/>
        <w:rPr>
          <w:sz w:val="24"/>
          <w:szCs w:val="24"/>
        </w:rPr>
      </w:pPr>
      <w:r w:rsidRPr="00C10357">
        <w:rPr>
          <w:sz w:val="24"/>
          <w:szCs w:val="24"/>
        </w:rPr>
        <w:t xml:space="preserve">Caring </w:t>
      </w:r>
    </w:p>
    <w:p w:rsidR="00C10357" w:rsidP="00C10357" w:rsidRDefault="00C10357" w14:paraId="4075BA25" w14:textId="77777777">
      <w:pPr>
        <w:pStyle w:val="ListParagraph"/>
        <w:numPr>
          <w:ilvl w:val="0"/>
          <w:numId w:val="5"/>
        </w:numPr>
        <w:jc w:val="both"/>
        <w:rPr>
          <w:sz w:val="24"/>
          <w:szCs w:val="24"/>
        </w:rPr>
      </w:pPr>
      <w:r w:rsidRPr="00C10357">
        <w:rPr>
          <w:sz w:val="24"/>
          <w:szCs w:val="24"/>
        </w:rPr>
        <w:t xml:space="preserve">Adaptability </w:t>
      </w:r>
    </w:p>
    <w:p w:rsidR="00C10357" w:rsidP="00C10357" w:rsidRDefault="00C10357" w14:paraId="7F72F328" w14:textId="77777777">
      <w:pPr>
        <w:pStyle w:val="ListParagraph"/>
        <w:numPr>
          <w:ilvl w:val="0"/>
          <w:numId w:val="5"/>
        </w:numPr>
        <w:jc w:val="both"/>
        <w:rPr>
          <w:sz w:val="24"/>
          <w:szCs w:val="24"/>
        </w:rPr>
      </w:pPr>
      <w:r w:rsidRPr="00C10357">
        <w:rPr>
          <w:sz w:val="24"/>
          <w:szCs w:val="24"/>
        </w:rPr>
        <w:t xml:space="preserve">Resilience </w:t>
      </w:r>
    </w:p>
    <w:p w:rsidRPr="00C10357" w:rsidR="00C10357" w:rsidP="00C10357" w:rsidRDefault="00C10357" w14:paraId="77E73DF0" w14:textId="77777777">
      <w:pPr>
        <w:pStyle w:val="ListParagraph"/>
        <w:numPr>
          <w:ilvl w:val="0"/>
          <w:numId w:val="5"/>
        </w:numPr>
        <w:jc w:val="both"/>
        <w:rPr>
          <w:sz w:val="24"/>
          <w:szCs w:val="24"/>
        </w:rPr>
      </w:pPr>
      <w:r w:rsidRPr="00C10357">
        <w:rPr>
          <w:sz w:val="24"/>
          <w:szCs w:val="24"/>
        </w:rPr>
        <w:t>Empathy</w:t>
      </w:r>
    </w:p>
    <w:p w:rsidR="00C10357" w:rsidRDefault="00C10357" w14:paraId="7D401C7D" w14:textId="77777777">
      <w:pPr>
        <w:pStyle w:val="BodyText"/>
      </w:pPr>
    </w:p>
    <w:p w:rsidR="00C10357" w:rsidRDefault="00C10357" w14:paraId="1F91F4CD" w14:textId="77777777">
      <w:pPr>
        <w:pStyle w:val="BodyText"/>
      </w:pPr>
    </w:p>
    <w:p w:rsidRPr="00222494" w:rsidR="00222494" w:rsidP="00222494" w:rsidRDefault="00743D1D" w14:paraId="3D692D05" w14:textId="77777777">
      <w:pPr>
        <w:pStyle w:val="Heading1"/>
        <w:numPr>
          <w:ilvl w:val="0"/>
          <w:numId w:val="3"/>
        </w:numPr>
        <w:tabs>
          <w:tab w:val="left" w:pos="383"/>
        </w:tabs>
        <w:ind w:left="382" w:hanging="271"/>
      </w:pPr>
      <w:r>
        <w:rPr>
          <w:spacing w:val="-2"/>
        </w:rPr>
        <w:t>Policy</w:t>
      </w:r>
    </w:p>
    <w:p w:rsidR="00222494" w:rsidP="00222494" w:rsidRDefault="00222494" w14:paraId="06F0FCC6" w14:textId="77777777">
      <w:pPr>
        <w:pStyle w:val="ListParagraph"/>
        <w:tabs>
          <w:tab w:val="left" w:pos="649"/>
        </w:tabs>
        <w:ind w:left="648" w:firstLine="0"/>
        <w:rPr>
          <w:b/>
          <w:sz w:val="24"/>
        </w:rPr>
      </w:pPr>
    </w:p>
    <w:p w:rsidRPr="00222494" w:rsidR="00222494" w:rsidP="00DF2106" w:rsidRDefault="00222494" w14:paraId="661DF73E" w14:textId="77777777">
      <w:pPr>
        <w:pStyle w:val="ListParagraph"/>
        <w:numPr>
          <w:ilvl w:val="1"/>
          <w:numId w:val="3"/>
        </w:numPr>
        <w:tabs>
          <w:tab w:val="left" w:pos="649"/>
        </w:tabs>
        <w:ind w:hanging="537"/>
        <w:jc w:val="both"/>
        <w:rPr>
          <w:b/>
          <w:sz w:val="24"/>
        </w:rPr>
      </w:pPr>
      <w:r w:rsidRPr="00222494">
        <w:rPr>
          <w:rFonts w:ascii="Daytona Condensed" w:hAnsi="Daytona Condensed"/>
          <w:sz w:val="24"/>
          <w:szCs w:val="24"/>
        </w:rPr>
        <w:t>Wessex Lodge School works with the Thrive Approach in order to meet each young person in their experience and reality. This means adults play a key role in supporting regulation</w:t>
      </w:r>
      <w:r w:rsidR="00E17EC8">
        <w:rPr>
          <w:rFonts w:ascii="Daytona Condensed" w:hAnsi="Daytona Condensed"/>
          <w:sz w:val="24"/>
          <w:szCs w:val="24"/>
        </w:rPr>
        <w:t xml:space="preserve">. Adults roles include Co-regulator, Co-adventurer, Co constructor and facilitating individuality, experience to </w:t>
      </w:r>
      <w:r w:rsidRPr="00A06BE2" w:rsidR="00E17EC8">
        <w:rPr>
          <w:rFonts w:ascii="Daytona Condensed" w:hAnsi="Daytona Condensed"/>
          <w:sz w:val="24"/>
          <w:szCs w:val="24"/>
        </w:rPr>
        <w:t>extend skills, Rock and resou</w:t>
      </w:r>
      <w:r w:rsidRPr="00A06BE2" w:rsidR="00B12AEB">
        <w:rPr>
          <w:rFonts w:ascii="Daytona Condensed" w:hAnsi="Daytona Condensed"/>
          <w:sz w:val="24"/>
          <w:szCs w:val="24"/>
        </w:rPr>
        <w:t>r</w:t>
      </w:r>
      <w:r w:rsidRPr="00A06BE2" w:rsidR="00E17EC8">
        <w:rPr>
          <w:rFonts w:ascii="Daytona Condensed" w:hAnsi="Daytona Condensed"/>
          <w:sz w:val="24"/>
          <w:szCs w:val="24"/>
        </w:rPr>
        <w:t>ce</w:t>
      </w:r>
      <w:r w:rsidR="00E17EC8">
        <w:rPr>
          <w:rFonts w:ascii="Daytona Condensed" w:hAnsi="Daytona Condensed"/>
          <w:sz w:val="24"/>
          <w:szCs w:val="24"/>
        </w:rPr>
        <w:t>. This is achieved by</w:t>
      </w:r>
      <w:r w:rsidRPr="00222494">
        <w:rPr>
          <w:rFonts w:ascii="Daytona Condensed" w:hAnsi="Daytona Condensed"/>
          <w:sz w:val="24"/>
          <w:szCs w:val="24"/>
        </w:rPr>
        <w:t>:</w:t>
      </w:r>
    </w:p>
    <w:p w:rsidRPr="00222494" w:rsidR="00222494" w:rsidP="00222494" w:rsidRDefault="00222494" w14:paraId="26A2F205" w14:textId="77777777">
      <w:pPr>
        <w:pStyle w:val="ListParagraph"/>
        <w:tabs>
          <w:tab w:val="left" w:pos="649"/>
        </w:tabs>
        <w:ind w:left="648" w:firstLine="0"/>
        <w:rPr>
          <w:b/>
          <w:sz w:val="24"/>
        </w:rPr>
      </w:pPr>
    </w:p>
    <w:p w:rsidR="00222494" w:rsidP="00DF2106" w:rsidRDefault="00E17EC8" w14:paraId="542B8441"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Co-regulator</w:t>
      </w:r>
      <w:r>
        <w:rPr>
          <w:rFonts w:ascii="Daytona Condensed" w:hAnsi="Daytona Condensed"/>
          <w:sz w:val="24"/>
          <w:szCs w:val="24"/>
        </w:rPr>
        <w:t xml:space="preserve"> - </w:t>
      </w:r>
      <w:r w:rsidR="00222494">
        <w:rPr>
          <w:rFonts w:ascii="Daytona Condensed" w:hAnsi="Daytona Condensed"/>
          <w:sz w:val="24"/>
          <w:szCs w:val="24"/>
        </w:rPr>
        <w:t xml:space="preserve">All young people need to have the experience of an adult providing them with a secure base and calming them when they are physiologically dysregulated. We describe this as meeting </w:t>
      </w:r>
      <w:r w:rsidR="00222494">
        <w:rPr>
          <w:rFonts w:ascii="Daytona Condensed" w:hAnsi="Daytona Condensed"/>
          <w:b/>
          <w:bCs/>
          <w:sz w:val="24"/>
          <w:szCs w:val="24"/>
        </w:rPr>
        <w:t>Being</w:t>
      </w:r>
      <w:r w:rsidR="00222494">
        <w:rPr>
          <w:rFonts w:ascii="Daytona Condensed" w:hAnsi="Daytona Condensed"/>
          <w:sz w:val="24"/>
          <w:szCs w:val="24"/>
        </w:rPr>
        <w:t xml:space="preserve"> needs by being a </w:t>
      </w:r>
      <w:r w:rsidR="00222494">
        <w:rPr>
          <w:rFonts w:ascii="Daytona Condensed" w:hAnsi="Daytona Condensed"/>
          <w:color w:val="FF0000"/>
          <w:sz w:val="24"/>
          <w:szCs w:val="24"/>
        </w:rPr>
        <w:t>co-regulator</w:t>
      </w:r>
      <w:r w:rsidR="00222494">
        <w:rPr>
          <w:rFonts w:ascii="Daytona Condensed" w:hAnsi="Daytona Condensed"/>
          <w:sz w:val="24"/>
          <w:szCs w:val="24"/>
        </w:rPr>
        <w:t xml:space="preserve">. </w:t>
      </w:r>
    </w:p>
    <w:p w:rsidR="00222494" w:rsidP="00DF2106" w:rsidRDefault="00E17EC8" w14:paraId="247D94AC"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Co-adventurer</w:t>
      </w:r>
      <w:r>
        <w:rPr>
          <w:rFonts w:ascii="Daytona Condensed" w:hAnsi="Daytona Condensed"/>
          <w:sz w:val="24"/>
          <w:szCs w:val="24"/>
        </w:rPr>
        <w:t xml:space="preserve"> - </w:t>
      </w:r>
      <w:r w:rsidR="00222494">
        <w:rPr>
          <w:rFonts w:ascii="Daytona Condensed" w:hAnsi="Daytona Condensed"/>
          <w:sz w:val="24"/>
          <w:szCs w:val="24"/>
        </w:rPr>
        <w:t xml:space="preserve">All young people need to have experienced having secure adult bases to depart from to explore the world, while knowing they can retreat to this secure base in order to refuel, share experience and regulate in the face of danger or threat. We describe this as meeting </w:t>
      </w:r>
      <w:r w:rsidR="00222494">
        <w:rPr>
          <w:rFonts w:ascii="Daytona Condensed" w:hAnsi="Daytona Condensed"/>
          <w:b/>
          <w:bCs/>
          <w:sz w:val="24"/>
          <w:szCs w:val="24"/>
        </w:rPr>
        <w:t>Doing</w:t>
      </w:r>
      <w:r w:rsidR="00222494">
        <w:rPr>
          <w:rFonts w:ascii="Daytona Condensed" w:hAnsi="Daytona Condensed"/>
          <w:sz w:val="24"/>
          <w:szCs w:val="24"/>
        </w:rPr>
        <w:t xml:space="preserve"> needs by being a </w:t>
      </w:r>
      <w:r w:rsidR="00222494">
        <w:rPr>
          <w:rFonts w:ascii="Daytona Condensed" w:hAnsi="Daytona Condensed"/>
          <w:color w:val="FF0000"/>
          <w:sz w:val="24"/>
          <w:szCs w:val="24"/>
        </w:rPr>
        <w:t>co-adventurer</w:t>
      </w:r>
      <w:r w:rsidR="00222494">
        <w:rPr>
          <w:rFonts w:ascii="Daytona Condensed" w:hAnsi="Daytona Condensed"/>
          <w:sz w:val="24"/>
          <w:szCs w:val="24"/>
        </w:rPr>
        <w:t xml:space="preserve">. </w:t>
      </w:r>
    </w:p>
    <w:p w:rsidR="00222494" w:rsidP="00DF2106" w:rsidRDefault="00E17EC8" w14:paraId="00BD42E9"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 xml:space="preserve">Co-constructor - </w:t>
      </w:r>
      <w:r w:rsidR="00222494">
        <w:rPr>
          <w:rFonts w:ascii="Daytona Condensed" w:hAnsi="Daytona Condensed"/>
          <w:sz w:val="24"/>
          <w:szCs w:val="24"/>
        </w:rPr>
        <w:t xml:space="preserve">All young people need adults who ‘lend their brains’ to help them make sense of the complex and often incoherent information all around them. Adults help to organise young people’s experiences, develop their capacity to reflect and support them to make mental representations of themselves in relationship with others and the world by holding the child’s mind in their mind and reflecting this back to the child. We describe this as meeting </w:t>
      </w:r>
      <w:r w:rsidR="00222494">
        <w:rPr>
          <w:rFonts w:ascii="Daytona Condensed" w:hAnsi="Daytona Condensed"/>
          <w:b/>
          <w:bCs/>
          <w:sz w:val="24"/>
          <w:szCs w:val="24"/>
        </w:rPr>
        <w:t>Thinking</w:t>
      </w:r>
      <w:r w:rsidR="00222494">
        <w:rPr>
          <w:rFonts w:ascii="Daytona Condensed" w:hAnsi="Daytona Condensed"/>
          <w:sz w:val="24"/>
          <w:szCs w:val="24"/>
        </w:rPr>
        <w:t xml:space="preserve"> needs by being the </w:t>
      </w:r>
      <w:r w:rsidR="00222494">
        <w:rPr>
          <w:rFonts w:ascii="Daytona Condensed" w:hAnsi="Daytona Condensed"/>
          <w:color w:val="FF0000"/>
          <w:sz w:val="24"/>
          <w:szCs w:val="24"/>
        </w:rPr>
        <w:t>co-constructor of meaning.</w:t>
      </w:r>
    </w:p>
    <w:p w:rsidR="00222494" w:rsidP="00DF2106" w:rsidRDefault="00E17EC8" w14:paraId="77BC8F80"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Facilitating Individuality</w:t>
      </w:r>
      <w:r>
        <w:rPr>
          <w:rFonts w:ascii="Daytona Condensed" w:hAnsi="Daytona Condensed"/>
          <w:sz w:val="24"/>
          <w:szCs w:val="24"/>
        </w:rPr>
        <w:t xml:space="preserve"> - </w:t>
      </w:r>
      <w:r w:rsidR="00222494">
        <w:rPr>
          <w:rFonts w:ascii="Daytona Condensed" w:hAnsi="Daytona Condensed"/>
          <w:sz w:val="24"/>
          <w:szCs w:val="24"/>
        </w:rPr>
        <w:t xml:space="preserve">All young people need adults to support their growth and understanding of self and to accept and celebrate their difference. We describe this as meeting needs in Power and Identity by </w:t>
      </w:r>
      <w:r w:rsidR="00222494">
        <w:rPr>
          <w:rFonts w:ascii="Daytona Condensed" w:hAnsi="Daytona Condensed"/>
          <w:color w:val="FF0000"/>
          <w:sz w:val="24"/>
          <w:szCs w:val="24"/>
        </w:rPr>
        <w:t>Facilitating Individuality.</w:t>
      </w:r>
    </w:p>
    <w:p w:rsidR="00222494" w:rsidP="00DF2106" w:rsidRDefault="00E17EC8" w14:paraId="17DA1DCF"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Providing experiences to extend skills</w:t>
      </w:r>
      <w:r>
        <w:rPr>
          <w:rFonts w:ascii="Daytona Condensed" w:hAnsi="Daytona Condensed"/>
          <w:sz w:val="24"/>
          <w:szCs w:val="24"/>
        </w:rPr>
        <w:t xml:space="preserve"> -</w:t>
      </w:r>
      <w:r w:rsidR="00222494">
        <w:rPr>
          <w:rFonts w:ascii="Daytona Condensed" w:hAnsi="Daytona Condensed"/>
          <w:sz w:val="24"/>
          <w:szCs w:val="24"/>
        </w:rPr>
        <w:t>All young people need</w:t>
      </w:r>
      <w:r w:rsidR="00DF2106">
        <w:rPr>
          <w:rFonts w:ascii="Daytona Condensed" w:hAnsi="Daytona Condensed"/>
          <w:sz w:val="24"/>
          <w:szCs w:val="24"/>
        </w:rPr>
        <w:t xml:space="preserve"> adults </w:t>
      </w:r>
      <w:r w:rsidR="00222494">
        <w:rPr>
          <w:rFonts w:ascii="Daytona Condensed" w:hAnsi="Daytona Condensed"/>
          <w:sz w:val="24"/>
          <w:szCs w:val="24"/>
        </w:rPr>
        <w:t xml:space="preserve">who can support development of skills and understanding the need for structure and boundaries. We describe this as meeting needs in Skills and Structure by </w:t>
      </w:r>
      <w:r w:rsidR="00222494">
        <w:rPr>
          <w:rFonts w:ascii="Daytona Condensed" w:hAnsi="Daytona Condensed"/>
          <w:color w:val="FF0000"/>
          <w:sz w:val="24"/>
          <w:szCs w:val="24"/>
        </w:rPr>
        <w:t>providing experiences to extend skills.</w:t>
      </w:r>
    </w:p>
    <w:p w:rsidRPr="00E17EC8" w:rsidR="00222494" w:rsidP="00E17EC8" w:rsidRDefault="00E17EC8" w14:paraId="25B65A67" w14:textId="77777777">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 xml:space="preserve">Rock and Resource- </w:t>
      </w:r>
      <w:r w:rsidRPr="00E17EC8" w:rsidR="00222494">
        <w:rPr>
          <w:rFonts w:ascii="Daytona Condensed" w:hAnsi="Daytona Condensed"/>
          <w:sz w:val="24"/>
          <w:szCs w:val="24"/>
        </w:rPr>
        <w:t xml:space="preserve">All young people need adults to support their increasing gender identity and independence. We describe this as meeting the Interdependent needs by being a </w:t>
      </w:r>
      <w:r w:rsidRPr="00E17EC8" w:rsidR="00222494">
        <w:rPr>
          <w:rFonts w:ascii="Daytona Condensed" w:hAnsi="Daytona Condensed"/>
          <w:color w:val="FF0000"/>
          <w:sz w:val="24"/>
          <w:szCs w:val="24"/>
        </w:rPr>
        <w:t>Rock and Resource.</w:t>
      </w:r>
    </w:p>
    <w:p w:rsidRPr="00222494" w:rsidR="00E17EC8" w:rsidP="00E17EC8" w:rsidRDefault="00E17EC8" w14:paraId="5FB6F0D7" w14:textId="77777777">
      <w:pPr>
        <w:pStyle w:val="ListParagraph"/>
        <w:widowControl/>
        <w:suppressAutoHyphens/>
        <w:autoSpaceDE/>
        <w:spacing w:after="160" w:line="251" w:lineRule="auto"/>
        <w:ind w:left="1440" w:firstLine="0"/>
        <w:jc w:val="both"/>
      </w:pPr>
    </w:p>
    <w:p w:rsidR="00DF2106" w:rsidP="00DF2106" w:rsidRDefault="00DF2106" w14:paraId="084256A1" w14:textId="77777777">
      <w:pPr>
        <w:pStyle w:val="BodyText"/>
        <w:ind w:left="112" w:right="155"/>
        <w:jc w:val="both"/>
      </w:pPr>
      <w:r>
        <w:t>All</w:t>
      </w:r>
      <w:r>
        <w:rPr>
          <w:spacing w:val="-3"/>
        </w:rPr>
        <w:t xml:space="preserve"> </w:t>
      </w:r>
      <w:r>
        <w:t>our</w:t>
      </w:r>
      <w:r>
        <w:rPr>
          <w:spacing w:val="-2"/>
        </w:rPr>
        <w:t xml:space="preserve"> </w:t>
      </w:r>
      <w:r>
        <w:t>young</w:t>
      </w:r>
      <w:r>
        <w:rPr>
          <w:spacing w:val="-4"/>
        </w:rPr>
        <w:t xml:space="preserve"> </w:t>
      </w:r>
      <w:r>
        <w:t>people</w:t>
      </w:r>
      <w:r>
        <w:rPr>
          <w:spacing w:val="-4"/>
        </w:rPr>
        <w:t xml:space="preserve"> </w:t>
      </w:r>
      <w:r>
        <w:t>at</w:t>
      </w:r>
      <w:r>
        <w:rPr>
          <w:spacing w:val="-6"/>
        </w:rPr>
        <w:t xml:space="preserve"> </w:t>
      </w:r>
      <w:r>
        <w:t>Wessex</w:t>
      </w:r>
      <w:r>
        <w:rPr>
          <w:spacing w:val="-5"/>
        </w:rPr>
        <w:t xml:space="preserve"> </w:t>
      </w:r>
      <w:r>
        <w:t>Lodge School</w:t>
      </w:r>
      <w:r>
        <w:rPr>
          <w:spacing w:val="-4"/>
        </w:rPr>
        <w:t xml:space="preserve"> </w:t>
      </w:r>
      <w:r>
        <w:t>have</w:t>
      </w:r>
      <w:r>
        <w:rPr>
          <w:spacing w:val="-2"/>
        </w:rPr>
        <w:t xml:space="preserve"> </w:t>
      </w:r>
      <w:r>
        <w:t>an</w:t>
      </w:r>
      <w:r>
        <w:rPr>
          <w:spacing w:val="-4"/>
        </w:rPr>
        <w:t xml:space="preserve"> </w:t>
      </w:r>
      <w:r>
        <w:t>entitlement</w:t>
      </w:r>
      <w:r>
        <w:rPr>
          <w:spacing w:val="-4"/>
        </w:rPr>
        <w:t xml:space="preserve"> </w:t>
      </w:r>
      <w:r>
        <w:t>to</w:t>
      </w:r>
      <w:r>
        <w:rPr>
          <w:spacing w:val="-4"/>
        </w:rPr>
        <w:t xml:space="preserve"> </w:t>
      </w:r>
      <w:r>
        <w:t>receive</w:t>
      </w:r>
      <w:r>
        <w:rPr>
          <w:spacing w:val="-2"/>
        </w:rPr>
        <w:t xml:space="preserve"> </w:t>
      </w:r>
      <w:r>
        <w:t>the</w:t>
      </w:r>
      <w:r>
        <w:rPr>
          <w:spacing w:val="-4"/>
        </w:rPr>
        <w:t xml:space="preserve"> </w:t>
      </w:r>
      <w:r>
        <w:t>highest possible</w:t>
      </w:r>
      <w:r>
        <w:rPr>
          <w:spacing w:val="-2"/>
        </w:rPr>
        <w:t xml:space="preserve"> </w:t>
      </w:r>
      <w:r>
        <w:t>standard</w:t>
      </w:r>
      <w:r>
        <w:rPr>
          <w:spacing w:val="-4"/>
        </w:rPr>
        <w:t xml:space="preserve"> </w:t>
      </w:r>
      <w:r>
        <w:t>of care</w:t>
      </w:r>
      <w:r>
        <w:rPr>
          <w:spacing w:val="-2"/>
        </w:rPr>
        <w:t xml:space="preserve"> </w:t>
      </w:r>
      <w:r>
        <w:t>and</w:t>
      </w:r>
      <w:r>
        <w:rPr>
          <w:spacing w:val="-2"/>
        </w:rPr>
        <w:t xml:space="preserve"> </w:t>
      </w:r>
      <w:r>
        <w:t>a</w:t>
      </w:r>
      <w:r>
        <w:rPr>
          <w:spacing w:val="-3"/>
        </w:rPr>
        <w:t xml:space="preserve"> </w:t>
      </w:r>
      <w:r>
        <w:t>broad,</w:t>
      </w:r>
      <w:r>
        <w:rPr>
          <w:spacing w:val="-4"/>
        </w:rPr>
        <w:t xml:space="preserve"> </w:t>
      </w:r>
      <w:r>
        <w:t>balanced</w:t>
      </w:r>
      <w:r>
        <w:rPr>
          <w:spacing w:val="-2"/>
        </w:rPr>
        <w:t xml:space="preserve"> </w:t>
      </w:r>
      <w:r>
        <w:t>and</w:t>
      </w:r>
      <w:r>
        <w:rPr>
          <w:spacing w:val="-2"/>
        </w:rPr>
        <w:t xml:space="preserve"> </w:t>
      </w:r>
      <w:r>
        <w:t>relevant</w:t>
      </w:r>
      <w:r>
        <w:rPr>
          <w:spacing w:val="-2"/>
        </w:rPr>
        <w:t xml:space="preserve"> </w:t>
      </w:r>
      <w:r>
        <w:t>curriculum</w:t>
      </w:r>
      <w:r>
        <w:rPr>
          <w:spacing w:val="-3"/>
        </w:rPr>
        <w:t xml:space="preserve"> </w:t>
      </w:r>
      <w:r>
        <w:t>that</w:t>
      </w:r>
      <w:r>
        <w:rPr>
          <w:spacing w:val="-2"/>
        </w:rPr>
        <w:t xml:space="preserve"> </w:t>
      </w:r>
      <w:r>
        <w:t>spans</w:t>
      </w:r>
      <w:r>
        <w:rPr>
          <w:spacing w:val="-2"/>
        </w:rPr>
        <w:t xml:space="preserve"> </w:t>
      </w:r>
      <w:r>
        <w:t xml:space="preserve">their whole day. Due to their placement with us, often because of the social, emotional and behavioural </w:t>
      </w:r>
      <w:r>
        <w:t>challenges that they face, it is essential that in seeking change our aims should be to:</w:t>
      </w:r>
    </w:p>
    <w:p w:rsidR="00DF2106" w:rsidP="00DF2106" w:rsidRDefault="00DF2106" w14:paraId="74020EE4" w14:textId="77777777">
      <w:pPr>
        <w:pStyle w:val="BodyText"/>
        <w:ind w:left="112" w:right="155"/>
        <w:jc w:val="both"/>
      </w:pPr>
    </w:p>
    <w:p w:rsidR="00DF2106" w:rsidP="00DF2106" w:rsidRDefault="00DF2106" w14:paraId="0E0227B5" w14:textId="77777777">
      <w:pPr>
        <w:pStyle w:val="ListParagraph"/>
        <w:numPr>
          <w:ilvl w:val="2"/>
          <w:numId w:val="3"/>
        </w:numPr>
        <w:tabs>
          <w:tab w:val="left" w:pos="821"/>
          <w:tab w:val="left" w:pos="822"/>
        </w:tabs>
        <w:spacing w:before="1" w:line="292" w:lineRule="exact"/>
        <w:ind w:hanging="349"/>
        <w:rPr>
          <w:sz w:val="24"/>
        </w:rPr>
      </w:pPr>
      <w:r>
        <w:rPr>
          <w:sz w:val="24"/>
        </w:rPr>
        <w:t>Work</w:t>
      </w:r>
      <w:r>
        <w:rPr>
          <w:spacing w:val="-4"/>
          <w:sz w:val="24"/>
        </w:rPr>
        <w:t xml:space="preserve"> </w:t>
      </w:r>
      <w:r>
        <w:rPr>
          <w:sz w:val="24"/>
        </w:rPr>
        <w:t>consistently</w:t>
      </w:r>
      <w:r>
        <w:rPr>
          <w:spacing w:val="-2"/>
          <w:sz w:val="24"/>
        </w:rPr>
        <w:t xml:space="preserve"> </w:t>
      </w:r>
      <w:r>
        <w:rPr>
          <w:sz w:val="24"/>
        </w:rPr>
        <w:t>with</w:t>
      </w:r>
      <w:r>
        <w:rPr>
          <w:spacing w:val="-2"/>
          <w:sz w:val="24"/>
        </w:rPr>
        <w:t xml:space="preserve"> </w:t>
      </w:r>
      <w:r>
        <w:rPr>
          <w:sz w:val="24"/>
        </w:rPr>
        <w:t>our</w:t>
      </w:r>
      <w:r>
        <w:rPr>
          <w:spacing w:val="-1"/>
          <w:sz w:val="24"/>
        </w:rPr>
        <w:t xml:space="preserve"> </w:t>
      </w:r>
      <w:r w:rsidR="005063E5">
        <w:rPr>
          <w:sz w:val="24"/>
        </w:rPr>
        <w:t>young people</w:t>
      </w:r>
      <w:r>
        <w:rPr>
          <w:spacing w:val="-1"/>
          <w:sz w:val="24"/>
        </w:rPr>
        <w:t xml:space="preserve"> </w:t>
      </w:r>
      <w:r>
        <w:rPr>
          <w:sz w:val="24"/>
        </w:rPr>
        <w:t>to</w:t>
      </w:r>
      <w:r>
        <w:rPr>
          <w:spacing w:val="-4"/>
          <w:sz w:val="24"/>
        </w:rPr>
        <w:t xml:space="preserve"> </w:t>
      </w:r>
      <w:r>
        <w:rPr>
          <w:sz w:val="24"/>
        </w:rPr>
        <w:t>bring</w:t>
      </w:r>
      <w:r>
        <w:rPr>
          <w:spacing w:val="-4"/>
          <w:sz w:val="24"/>
        </w:rPr>
        <w:t xml:space="preserve"> </w:t>
      </w:r>
      <w:r>
        <w:rPr>
          <w:sz w:val="24"/>
        </w:rPr>
        <w:t>about</w:t>
      </w:r>
      <w:r>
        <w:rPr>
          <w:spacing w:val="-4"/>
          <w:sz w:val="24"/>
        </w:rPr>
        <w:t xml:space="preserve"> </w:t>
      </w:r>
      <w:r>
        <w:rPr>
          <w:sz w:val="24"/>
        </w:rPr>
        <w:t xml:space="preserve">social, emotional, behaviour and educational </w:t>
      </w:r>
      <w:r>
        <w:rPr>
          <w:spacing w:val="-2"/>
          <w:sz w:val="24"/>
        </w:rPr>
        <w:t>change</w:t>
      </w:r>
    </w:p>
    <w:p w:rsidR="00DF2106" w:rsidP="00DF2106" w:rsidRDefault="00DF2106" w14:paraId="03BA0D5F" w14:textId="77777777">
      <w:pPr>
        <w:pStyle w:val="ListParagraph"/>
        <w:numPr>
          <w:ilvl w:val="2"/>
          <w:numId w:val="3"/>
        </w:numPr>
        <w:tabs>
          <w:tab w:val="left" w:pos="821"/>
          <w:tab w:val="left" w:pos="822"/>
        </w:tabs>
        <w:spacing w:line="292" w:lineRule="exact"/>
        <w:ind w:hanging="349"/>
        <w:rPr>
          <w:sz w:val="24"/>
        </w:rPr>
      </w:pPr>
      <w:r>
        <w:rPr>
          <w:sz w:val="24"/>
        </w:rPr>
        <w:t>Measure</w:t>
      </w:r>
      <w:r>
        <w:rPr>
          <w:spacing w:val="-1"/>
          <w:sz w:val="24"/>
        </w:rPr>
        <w:t xml:space="preserve"> the </w:t>
      </w:r>
      <w:r>
        <w:rPr>
          <w:sz w:val="24"/>
        </w:rPr>
        <w:t>success</w:t>
      </w:r>
      <w:r>
        <w:rPr>
          <w:spacing w:val="-2"/>
          <w:sz w:val="24"/>
        </w:rPr>
        <w:t xml:space="preserve"> </w:t>
      </w:r>
      <w:r>
        <w:rPr>
          <w:sz w:val="24"/>
        </w:rPr>
        <w:t>and</w:t>
      </w:r>
      <w:r>
        <w:rPr>
          <w:spacing w:val="-2"/>
          <w:sz w:val="24"/>
        </w:rPr>
        <w:t xml:space="preserve"> monitor and identify areas/ </w:t>
      </w:r>
      <w:r>
        <w:rPr>
          <w:sz w:val="24"/>
        </w:rPr>
        <w:t>patterns</w:t>
      </w:r>
      <w:r>
        <w:rPr>
          <w:spacing w:val="-4"/>
          <w:sz w:val="24"/>
        </w:rPr>
        <w:t xml:space="preserve"> </w:t>
      </w:r>
      <w:r>
        <w:rPr>
          <w:sz w:val="24"/>
        </w:rPr>
        <w:t>of</w:t>
      </w:r>
      <w:r>
        <w:rPr>
          <w:spacing w:val="-1"/>
          <w:sz w:val="24"/>
        </w:rPr>
        <w:t xml:space="preserve"> presentations to create change</w:t>
      </w:r>
    </w:p>
    <w:p w:rsidR="00DF2106" w:rsidP="00DF2106" w:rsidRDefault="00DF2106" w14:paraId="139F94FC" w14:textId="77777777">
      <w:pPr>
        <w:pStyle w:val="ListParagraph"/>
        <w:numPr>
          <w:ilvl w:val="2"/>
          <w:numId w:val="3"/>
        </w:numPr>
        <w:tabs>
          <w:tab w:val="left" w:pos="821"/>
          <w:tab w:val="left" w:pos="822"/>
        </w:tabs>
        <w:spacing w:line="293" w:lineRule="exact"/>
        <w:ind w:hanging="349"/>
        <w:rPr>
          <w:sz w:val="24"/>
        </w:rPr>
      </w:pPr>
      <w:r>
        <w:rPr>
          <w:sz w:val="24"/>
        </w:rPr>
        <w:t>Encourage</w:t>
      </w:r>
      <w:r>
        <w:rPr>
          <w:spacing w:val="-3"/>
          <w:sz w:val="24"/>
        </w:rPr>
        <w:t xml:space="preserve"> </w:t>
      </w:r>
      <w:r>
        <w:rPr>
          <w:sz w:val="24"/>
        </w:rPr>
        <w:t>a</w:t>
      </w:r>
      <w:r>
        <w:rPr>
          <w:spacing w:val="-1"/>
          <w:sz w:val="24"/>
        </w:rPr>
        <w:t xml:space="preserve"> </w:t>
      </w:r>
      <w:r>
        <w:rPr>
          <w:sz w:val="24"/>
        </w:rPr>
        <w:t>high</w:t>
      </w:r>
      <w:r>
        <w:rPr>
          <w:spacing w:val="-2"/>
          <w:sz w:val="24"/>
        </w:rPr>
        <w:t xml:space="preserve"> </w:t>
      </w:r>
      <w:r>
        <w:rPr>
          <w:sz w:val="24"/>
        </w:rPr>
        <w:t>level</w:t>
      </w:r>
      <w:r>
        <w:rPr>
          <w:spacing w:val="-6"/>
          <w:sz w:val="24"/>
        </w:rPr>
        <w:t xml:space="preserve"> </w:t>
      </w:r>
      <w:r>
        <w:rPr>
          <w:sz w:val="24"/>
        </w:rPr>
        <w:t>of academic</w:t>
      </w:r>
      <w:r>
        <w:rPr>
          <w:spacing w:val="-5"/>
          <w:sz w:val="24"/>
        </w:rPr>
        <w:t xml:space="preserve"> </w:t>
      </w:r>
      <w:r>
        <w:rPr>
          <w:sz w:val="24"/>
        </w:rPr>
        <w:t>and</w:t>
      </w:r>
      <w:r>
        <w:rPr>
          <w:spacing w:val="-4"/>
          <w:sz w:val="24"/>
        </w:rPr>
        <w:t xml:space="preserve"> </w:t>
      </w:r>
      <w:r>
        <w:rPr>
          <w:sz w:val="24"/>
        </w:rPr>
        <w:t>social</w:t>
      </w:r>
      <w:r>
        <w:rPr>
          <w:spacing w:val="-3"/>
          <w:sz w:val="24"/>
        </w:rPr>
        <w:t xml:space="preserve"> </w:t>
      </w:r>
      <w:r>
        <w:rPr>
          <w:spacing w:val="-2"/>
          <w:sz w:val="24"/>
        </w:rPr>
        <w:t>success</w:t>
      </w:r>
    </w:p>
    <w:p w:rsidR="00DF2106" w:rsidP="00DF2106" w:rsidRDefault="00DF2106" w14:paraId="6C23461C" w14:textId="77777777">
      <w:pPr>
        <w:pStyle w:val="ListParagraph"/>
        <w:numPr>
          <w:ilvl w:val="2"/>
          <w:numId w:val="3"/>
        </w:numPr>
        <w:tabs>
          <w:tab w:val="left" w:pos="821"/>
          <w:tab w:val="left" w:pos="822"/>
        </w:tabs>
        <w:spacing w:line="293" w:lineRule="exact"/>
        <w:ind w:hanging="349"/>
        <w:rPr>
          <w:sz w:val="24"/>
        </w:rPr>
      </w:pPr>
      <w:r>
        <w:rPr>
          <w:sz w:val="24"/>
        </w:rPr>
        <w:t>Provide</w:t>
      </w:r>
      <w:r>
        <w:rPr>
          <w:spacing w:val="-5"/>
          <w:sz w:val="24"/>
        </w:rPr>
        <w:t xml:space="preserve"> specific </w:t>
      </w:r>
      <w:r>
        <w:rPr>
          <w:sz w:val="24"/>
        </w:rPr>
        <w:t>planning</w:t>
      </w:r>
      <w:r>
        <w:rPr>
          <w:spacing w:val="-4"/>
          <w:sz w:val="24"/>
        </w:rPr>
        <w:t xml:space="preserve"> </w:t>
      </w:r>
      <w:r>
        <w:rPr>
          <w:sz w:val="24"/>
        </w:rPr>
        <w:t>to</w:t>
      </w:r>
      <w:r>
        <w:rPr>
          <w:spacing w:val="-1"/>
          <w:sz w:val="24"/>
        </w:rPr>
        <w:t xml:space="preserve"> </w:t>
      </w:r>
      <w:r>
        <w:rPr>
          <w:sz w:val="24"/>
        </w:rPr>
        <w:t>allow</w:t>
      </w:r>
      <w:r>
        <w:rPr>
          <w:spacing w:val="-5"/>
          <w:sz w:val="24"/>
        </w:rPr>
        <w:t xml:space="preserve"> </w:t>
      </w:r>
      <w:r>
        <w:rPr>
          <w:sz w:val="24"/>
        </w:rPr>
        <w:t>individuals</w:t>
      </w:r>
      <w:r>
        <w:rPr>
          <w:spacing w:val="-4"/>
          <w:sz w:val="24"/>
        </w:rPr>
        <w:t xml:space="preserve"> </w:t>
      </w:r>
      <w:r>
        <w:rPr>
          <w:sz w:val="24"/>
        </w:rPr>
        <w:t>to</w:t>
      </w:r>
      <w:r>
        <w:rPr>
          <w:spacing w:val="-2"/>
          <w:sz w:val="24"/>
        </w:rPr>
        <w:t xml:space="preserve"> succeed</w:t>
      </w:r>
    </w:p>
    <w:p w:rsidR="00DF2106" w:rsidP="00DF2106" w:rsidRDefault="00DF2106" w14:paraId="204593B7" w14:textId="77777777">
      <w:pPr>
        <w:pStyle w:val="ListParagraph"/>
        <w:numPr>
          <w:ilvl w:val="2"/>
          <w:numId w:val="3"/>
        </w:numPr>
        <w:tabs>
          <w:tab w:val="left" w:pos="821"/>
          <w:tab w:val="left" w:pos="822"/>
        </w:tabs>
        <w:spacing w:line="292" w:lineRule="exact"/>
        <w:ind w:hanging="349"/>
        <w:rPr>
          <w:sz w:val="24"/>
        </w:rPr>
      </w:pPr>
      <w:r>
        <w:rPr>
          <w:sz w:val="24"/>
        </w:rPr>
        <w:t>Be</w:t>
      </w:r>
      <w:r>
        <w:rPr>
          <w:spacing w:val="-4"/>
          <w:sz w:val="24"/>
        </w:rPr>
        <w:t xml:space="preserve"> </w:t>
      </w:r>
      <w:r>
        <w:rPr>
          <w:sz w:val="24"/>
        </w:rPr>
        <w:t>in</w:t>
      </w:r>
      <w:r>
        <w:rPr>
          <w:spacing w:val="-3"/>
          <w:sz w:val="24"/>
        </w:rPr>
        <w:t xml:space="preserve"> </w:t>
      </w:r>
      <w:r>
        <w:rPr>
          <w:sz w:val="24"/>
        </w:rPr>
        <w:t>a</w:t>
      </w:r>
      <w:r>
        <w:rPr>
          <w:spacing w:val="-2"/>
          <w:sz w:val="24"/>
        </w:rPr>
        <w:t xml:space="preserve"> </w:t>
      </w:r>
      <w:r>
        <w:rPr>
          <w:sz w:val="24"/>
        </w:rPr>
        <w:t>position</w:t>
      </w:r>
      <w:r>
        <w:rPr>
          <w:spacing w:val="-2"/>
          <w:sz w:val="24"/>
        </w:rPr>
        <w:t xml:space="preserve"> </w:t>
      </w:r>
      <w:r>
        <w:rPr>
          <w:sz w:val="24"/>
        </w:rPr>
        <w:t>to</w:t>
      </w:r>
      <w:r>
        <w:rPr>
          <w:spacing w:val="-3"/>
          <w:sz w:val="24"/>
        </w:rPr>
        <w:t xml:space="preserve"> </w:t>
      </w:r>
      <w:r>
        <w:rPr>
          <w:sz w:val="24"/>
        </w:rPr>
        <w:t>provide</w:t>
      </w:r>
      <w:r>
        <w:rPr>
          <w:spacing w:val="-2"/>
          <w:sz w:val="24"/>
        </w:rPr>
        <w:t xml:space="preserve"> </w:t>
      </w:r>
      <w:r>
        <w:rPr>
          <w:sz w:val="24"/>
        </w:rPr>
        <w:t>feedback</w:t>
      </w:r>
      <w:r>
        <w:rPr>
          <w:spacing w:val="-2"/>
          <w:sz w:val="24"/>
        </w:rPr>
        <w:t xml:space="preserve"> (PEP’s, Annual Reviews, Reports and academic monitoring) at regular intervals </w:t>
      </w:r>
      <w:r>
        <w:rPr>
          <w:sz w:val="24"/>
        </w:rPr>
        <w:t>based</w:t>
      </w:r>
      <w:r>
        <w:rPr>
          <w:spacing w:val="-1"/>
          <w:sz w:val="24"/>
        </w:rPr>
        <w:t xml:space="preserve"> </w:t>
      </w:r>
      <w:r>
        <w:rPr>
          <w:sz w:val="24"/>
        </w:rPr>
        <w:t>on</w:t>
      </w:r>
      <w:r>
        <w:rPr>
          <w:spacing w:val="-3"/>
          <w:sz w:val="24"/>
        </w:rPr>
        <w:t xml:space="preserve"> </w:t>
      </w:r>
      <w:r>
        <w:rPr>
          <w:spacing w:val="-2"/>
          <w:sz w:val="24"/>
        </w:rPr>
        <w:t>evidence</w:t>
      </w:r>
    </w:p>
    <w:p w:rsidR="00DF2106" w:rsidP="00DF2106" w:rsidRDefault="00DF2106" w14:paraId="28408A8E" w14:textId="77777777">
      <w:pPr>
        <w:pStyle w:val="ListParagraph"/>
        <w:numPr>
          <w:ilvl w:val="2"/>
          <w:numId w:val="3"/>
        </w:numPr>
        <w:tabs>
          <w:tab w:val="left" w:pos="821"/>
          <w:tab w:val="left" w:pos="822"/>
        </w:tabs>
        <w:spacing w:line="292" w:lineRule="exact"/>
        <w:ind w:hanging="349"/>
        <w:rPr>
          <w:sz w:val="24"/>
        </w:rPr>
      </w:pPr>
      <w:r>
        <w:rPr>
          <w:sz w:val="24"/>
        </w:rPr>
        <w:t>Base</w:t>
      </w:r>
      <w:r>
        <w:rPr>
          <w:spacing w:val="-6"/>
          <w:sz w:val="24"/>
        </w:rPr>
        <w:t xml:space="preserve"> </w:t>
      </w:r>
      <w:r>
        <w:rPr>
          <w:sz w:val="24"/>
        </w:rPr>
        <w:t>our</w:t>
      </w:r>
      <w:r>
        <w:rPr>
          <w:spacing w:val="-2"/>
          <w:sz w:val="24"/>
        </w:rPr>
        <w:t xml:space="preserve"> </w:t>
      </w:r>
      <w:r>
        <w:rPr>
          <w:sz w:val="24"/>
        </w:rPr>
        <w:t>work</w:t>
      </w:r>
      <w:r>
        <w:rPr>
          <w:spacing w:val="-2"/>
          <w:sz w:val="24"/>
        </w:rPr>
        <w:t xml:space="preserve"> </w:t>
      </w:r>
      <w:r>
        <w:rPr>
          <w:sz w:val="24"/>
        </w:rPr>
        <w:t>with</w:t>
      </w:r>
      <w:r>
        <w:rPr>
          <w:spacing w:val="-2"/>
          <w:sz w:val="24"/>
        </w:rPr>
        <w:t xml:space="preserve"> </w:t>
      </w:r>
      <w:r>
        <w:rPr>
          <w:sz w:val="24"/>
        </w:rPr>
        <w:t>our</w:t>
      </w:r>
      <w:r>
        <w:rPr>
          <w:spacing w:val="-2"/>
          <w:sz w:val="24"/>
        </w:rPr>
        <w:t xml:space="preserve"> </w:t>
      </w:r>
      <w:r w:rsidR="00B578FB">
        <w:rPr>
          <w:sz w:val="24"/>
        </w:rPr>
        <w:t>young people</w:t>
      </w:r>
      <w:r>
        <w:rPr>
          <w:spacing w:val="-4"/>
          <w:sz w:val="24"/>
        </w:rPr>
        <w:t xml:space="preserve"> </w:t>
      </w:r>
      <w:r>
        <w:rPr>
          <w:sz w:val="24"/>
        </w:rPr>
        <w:t>on</w:t>
      </w:r>
      <w:r>
        <w:rPr>
          <w:spacing w:val="-3"/>
          <w:sz w:val="24"/>
        </w:rPr>
        <w:t xml:space="preserve"> </w:t>
      </w:r>
      <w:r>
        <w:rPr>
          <w:sz w:val="24"/>
        </w:rPr>
        <w:t>their</w:t>
      </w:r>
      <w:r>
        <w:rPr>
          <w:spacing w:val="-4"/>
          <w:sz w:val="24"/>
        </w:rPr>
        <w:t xml:space="preserve"> </w:t>
      </w:r>
      <w:r>
        <w:rPr>
          <w:sz w:val="24"/>
        </w:rPr>
        <w:t>positive/ success rather</w:t>
      </w:r>
      <w:r>
        <w:rPr>
          <w:spacing w:val="-2"/>
          <w:sz w:val="24"/>
        </w:rPr>
        <w:t xml:space="preserve"> </w:t>
      </w:r>
      <w:r>
        <w:rPr>
          <w:sz w:val="24"/>
        </w:rPr>
        <w:t>than</w:t>
      </w:r>
      <w:r>
        <w:rPr>
          <w:spacing w:val="1"/>
          <w:sz w:val="24"/>
        </w:rPr>
        <w:t xml:space="preserve"> </w:t>
      </w:r>
      <w:r>
        <w:rPr>
          <w:sz w:val="24"/>
        </w:rPr>
        <w:t>on a</w:t>
      </w:r>
      <w:r>
        <w:rPr>
          <w:spacing w:val="-4"/>
          <w:sz w:val="24"/>
        </w:rPr>
        <w:t xml:space="preserve"> </w:t>
      </w:r>
      <w:r>
        <w:rPr>
          <w:sz w:val="24"/>
        </w:rPr>
        <w:t>negative</w:t>
      </w:r>
      <w:r>
        <w:rPr>
          <w:spacing w:val="-1"/>
          <w:sz w:val="24"/>
        </w:rPr>
        <w:t xml:space="preserve"> </w:t>
      </w:r>
      <w:r>
        <w:rPr>
          <w:spacing w:val="-2"/>
          <w:sz w:val="24"/>
        </w:rPr>
        <w:t>focus</w:t>
      </w:r>
    </w:p>
    <w:p w:rsidR="00DF2106" w:rsidP="00DF2106" w:rsidRDefault="00DF2106" w14:paraId="4F103078" w14:textId="77777777">
      <w:pPr>
        <w:pStyle w:val="ListParagraph"/>
        <w:numPr>
          <w:ilvl w:val="2"/>
          <w:numId w:val="3"/>
        </w:numPr>
        <w:tabs>
          <w:tab w:val="left" w:pos="821"/>
          <w:tab w:val="left" w:pos="822"/>
        </w:tabs>
        <w:ind w:right="344"/>
        <w:rPr>
          <w:sz w:val="24"/>
        </w:rPr>
      </w:pPr>
      <w:r>
        <w:rPr>
          <w:sz w:val="24"/>
        </w:rPr>
        <w:t>Be</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position</w:t>
      </w:r>
      <w:r>
        <w:rPr>
          <w:spacing w:val="-4"/>
          <w:sz w:val="24"/>
        </w:rPr>
        <w:t xml:space="preserve"> </w:t>
      </w:r>
      <w:r>
        <w:rPr>
          <w:sz w:val="24"/>
        </w:rPr>
        <w:t>to</w:t>
      </w:r>
      <w:r>
        <w:rPr>
          <w:spacing w:val="-4"/>
          <w:sz w:val="24"/>
        </w:rPr>
        <w:t xml:space="preserve"> </w:t>
      </w:r>
      <w:r>
        <w:rPr>
          <w:sz w:val="24"/>
        </w:rPr>
        <w:t>accurately</w:t>
      </w:r>
      <w:r>
        <w:rPr>
          <w:spacing w:val="-6"/>
          <w:sz w:val="24"/>
        </w:rPr>
        <w:t xml:space="preserve"> </w:t>
      </w:r>
      <w:r>
        <w:rPr>
          <w:sz w:val="24"/>
        </w:rPr>
        <w:t>identify</w:t>
      </w:r>
      <w:r>
        <w:rPr>
          <w:spacing w:val="-6"/>
          <w:sz w:val="24"/>
        </w:rPr>
        <w:t xml:space="preserve"> </w:t>
      </w:r>
      <w:r>
        <w:rPr>
          <w:sz w:val="24"/>
        </w:rPr>
        <w:t>a</w:t>
      </w:r>
      <w:r>
        <w:rPr>
          <w:spacing w:val="-2"/>
          <w:sz w:val="24"/>
        </w:rPr>
        <w:t xml:space="preserve"> </w:t>
      </w:r>
      <w:proofErr w:type="gramStart"/>
      <w:r>
        <w:rPr>
          <w:sz w:val="24"/>
        </w:rPr>
        <w:t>student’s</w:t>
      </w:r>
      <w:proofErr w:type="gramEnd"/>
      <w:r>
        <w:rPr>
          <w:spacing w:val="-3"/>
          <w:sz w:val="24"/>
        </w:rPr>
        <w:t xml:space="preserve"> </w:t>
      </w:r>
      <w:r w:rsidR="00652761">
        <w:rPr>
          <w:sz w:val="24"/>
        </w:rPr>
        <w:t>dis-regulated</w:t>
      </w:r>
      <w:r>
        <w:rPr>
          <w:spacing w:val="-3"/>
          <w:sz w:val="24"/>
        </w:rPr>
        <w:t xml:space="preserve"> </w:t>
      </w:r>
      <w:r>
        <w:rPr>
          <w:sz w:val="24"/>
        </w:rPr>
        <w:t>behaviour(s) in order to provide input to bring about change and success.</w:t>
      </w:r>
    </w:p>
    <w:p w:rsidR="00DF2106" w:rsidP="00DF2106" w:rsidRDefault="00DF2106" w14:paraId="3B203EFD" w14:textId="77777777">
      <w:pPr>
        <w:pStyle w:val="BodyText"/>
        <w:spacing w:before="8"/>
        <w:rPr>
          <w:sz w:val="23"/>
        </w:rPr>
      </w:pPr>
    </w:p>
    <w:p w:rsidR="00DF2106" w:rsidP="00DF2106" w:rsidRDefault="00DF2106" w14:paraId="5F1D501E" w14:textId="77777777">
      <w:pPr>
        <w:pStyle w:val="BodyText"/>
        <w:spacing w:before="1"/>
        <w:ind w:left="112" w:right="62"/>
        <w:jc w:val="both"/>
      </w:pPr>
      <w:r>
        <w:t>All of our young</w:t>
      </w:r>
      <w:r>
        <w:rPr>
          <w:spacing w:val="-1"/>
        </w:rPr>
        <w:t xml:space="preserve"> </w:t>
      </w:r>
      <w:r>
        <w:t>people</w:t>
      </w:r>
      <w:r>
        <w:rPr>
          <w:spacing w:val="-1"/>
        </w:rPr>
        <w:t xml:space="preserve"> </w:t>
      </w:r>
      <w:r>
        <w:t>should enjoy</w:t>
      </w:r>
      <w:r>
        <w:rPr>
          <w:spacing w:val="-2"/>
        </w:rPr>
        <w:t xml:space="preserve"> </w:t>
      </w:r>
      <w:r>
        <w:t>a quality</w:t>
      </w:r>
      <w:r>
        <w:rPr>
          <w:spacing w:val="-1"/>
        </w:rPr>
        <w:t xml:space="preserve"> </w:t>
      </w:r>
      <w:r>
        <w:t xml:space="preserve">of life </w:t>
      </w:r>
      <w:r w:rsidR="00A32177">
        <w:t>(in school and at home) t</w:t>
      </w:r>
      <w:r>
        <w:t>hat recognises their</w:t>
      </w:r>
      <w:r>
        <w:rPr>
          <w:spacing w:val="-1"/>
        </w:rPr>
        <w:t xml:space="preserve"> </w:t>
      </w:r>
      <w:r>
        <w:t>rights as individuals</w:t>
      </w:r>
      <w:r w:rsidR="00A32177">
        <w:t xml:space="preserve"> improving life outcomes. School therefor</w:t>
      </w:r>
      <w:r w:rsidR="00652761">
        <w:t>e</w:t>
      </w:r>
      <w:r w:rsidR="00A32177">
        <w:t xml:space="preserve"> aims to </w:t>
      </w:r>
      <w:r>
        <w:t>provide</w:t>
      </w:r>
      <w:r>
        <w:rPr>
          <w:spacing w:val="-3"/>
        </w:rPr>
        <w:t xml:space="preserve"> </w:t>
      </w:r>
      <w:r>
        <w:t>a</w:t>
      </w:r>
      <w:r>
        <w:rPr>
          <w:spacing w:val="-2"/>
        </w:rPr>
        <w:t xml:space="preserve"> </w:t>
      </w:r>
      <w:r>
        <w:t>stimulating</w:t>
      </w:r>
      <w:r>
        <w:rPr>
          <w:spacing w:val="-5"/>
        </w:rPr>
        <w:t xml:space="preserve"> </w:t>
      </w:r>
      <w:r>
        <w:t>environment</w:t>
      </w:r>
      <w:r>
        <w:rPr>
          <w:spacing w:val="-3"/>
        </w:rPr>
        <w:t xml:space="preserve"> </w:t>
      </w:r>
      <w:r w:rsidR="00A32177">
        <w:rPr>
          <w:spacing w:val="-3"/>
        </w:rPr>
        <w:t xml:space="preserve">in which we can address and work on individual’s </w:t>
      </w:r>
      <w:r w:rsidR="00A32177">
        <w:t xml:space="preserve">needs, </w:t>
      </w:r>
      <w:r>
        <w:t>in</w:t>
      </w:r>
      <w:r>
        <w:rPr>
          <w:spacing w:val="-5"/>
        </w:rPr>
        <w:t xml:space="preserve"> </w:t>
      </w:r>
      <w:r>
        <w:t>order</w:t>
      </w:r>
      <w:r>
        <w:rPr>
          <w:spacing w:val="-3"/>
        </w:rPr>
        <w:t xml:space="preserve"> </w:t>
      </w:r>
      <w:r>
        <w:t>to</w:t>
      </w:r>
      <w:r>
        <w:rPr>
          <w:spacing w:val="-3"/>
        </w:rPr>
        <w:t xml:space="preserve"> </w:t>
      </w:r>
      <w:r>
        <w:t>equip them with the skills, knowledge and understanding that they will require to take their place in society as responsible citizens.</w:t>
      </w:r>
    </w:p>
    <w:p w:rsidR="00DF2106" w:rsidP="00DF2106" w:rsidRDefault="00DF2106" w14:paraId="0297716F" w14:textId="77777777">
      <w:pPr>
        <w:pStyle w:val="BodyText"/>
      </w:pPr>
    </w:p>
    <w:p w:rsidR="00DF2106" w:rsidP="00DF2106" w:rsidRDefault="00DF2106" w14:paraId="06E75D56" w14:textId="77777777">
      <w:pPr>
        <w:pStyle w:val="BodyText"/>
        <w:ind w:left="112" w:right="155"/>
        <w:jc w:val="both"/>
      </w:pPr>
      <w:r>
        <w:t>The system seeks to be flexible</w:t>
      </w:r>
      <w:r w:rsidR="00A32177">
        <w:t>,</w:t>
      </w:r>
      <w:r>
        <w:t xml:space="preserve"> in order to take into </w:t>
      </w:r>
      <w:proofErr w:type="gramStart"/>
      <w:r>
        <w:t>account</w:t>
      </w:r>
      <w:proofErr w:type="gramEnd"/>
      <w:r>
        <w:t xml:space="preserve"> the skill level of each individual young person and to provide a medium of consistency for both staff and students by managing</w:t>
      </w:r>
      <w:r>
        <w:rPr>
          <w:spacing w:val="-4"/>
        </w:rPr>
        <w:t xml:space="preserve"> </w:t>
      </w:r>
      <w:r>
        <w:t>and</w:t>
      </w:r>
      <w:r>
        <w:rPr>
          <w:spacing w:val="-5"/>
        </w:rPr>
        <w:t xml:space="preserve"> </w:t>
      </w:r>
      <w:r>
        <w:t>modifying</w:t>
      </w:r>
      <w:r>
        <w:rPr>
          <w:spacing w:val="-4"/>
        </w:rPr>
        <w:t xml:space="preserve"> </w:t>
      </w:r>
      <w:r w:rsidR="00A32177">
        <w:rPr>
          <w:spacing w:val="-4"/>
        </w:rPr>
        <w:t>presentations</w:t>
      </w:r>
      <w:r>
        <w:t>,</w:t>
      </w:r>
      <w:r>
        <w:rPr>
          <w:spacing w:val="-6"/>
        </w:rPr>
        <w:t xml:space="preserve"> </w:t>
      </w:r>
      <w:r>
        <w:t>by</w:t>
      </w:r>
      <w:r>
        <w:rPr>
          <w:spacing w:val="-6"/>
        </w:rPr>
        <w:t xml:space="preserve"> </w:t>
      </w:r>
      <w:r>
        <w:t>way</w:t>
      </w:r>
      <w:r>
        <w:rPr>
          <w:spacing w:val="-3"/>
        </w:rPr>
        <w:t xml:space="preserve"> </w:t>
      </w:r>
      <w:r>
        <w:t>of</w:t>
      </w:r>
      <w:r>
        <w:rPr>
          <w:spacing w:val="-1"/>
        </w:rPr>
        <w:t xml:space="preserve"> </w:t>
      </w:r>
      <w:r>
        <w:t>reinforcement,</w:t>
      </w:r>
      <w:r>
        <w:rPr>
          <w:spacing w:val="-3"/>
        </w:rPr>
        <w:t xml:space="preserve"> </w:t>
      </w:r>
      <w:r>
        <w:t>encourag</w:t>
      </w:r>
      <w:r w:rsidR="00A32177">
        <w:t>ement,</w:t>
      </w:r>
      <w:r>
        <w:rPr>
          <w:spacing w:val="-4"/>
        </w:rPr>
        <w:t xml:space="preserve"> </w:t>
      </w:r>
      <w:r>
        <w:t>motivation</w:t>
      </w:r>
      <w:r>
        <w:rPr>
          <w:spacing w:val="-5"/>
        </w:rPr>
        <w:t xml:space="preserve"> </w:t>
      </w:r>
      <w:r>
        <w:t>and by aiming to increase self-esteem.</w:t>
      </w:r>
    </w:p>
    <w:p w:rsidR="00222494" w:rsidP="00DF2106" w:rsidRDefault="00222494" w14:paraId="74F44D96" w14:textId="77777777">
      <w:pPr>
        <w:widowControl/>
        <w:suppressAutoHyphens/>
        <w:autoSpaceDE/>
        <w:spacing w:after="160" w:line="251" w:lineRule="auto"/>
      </w:pPr>
    </w:p>
    <w:p w:rsidR="00561F6C" w:rsidP="00DF2106" w:rsidRDefault="00561F6C" w14:paraId="5B515DCE" w14:textId="77777777">
      <w:pPr>
        <w:widowControl/>
        <w:suppressAutoHyphens/>
        <w:autoSpaceDE/>
        <w:spacing w:after="160" w:line="251" w:lineRule="auto"/>
      </w:pPr>
    </w:p>
    <w:p w:rsidRPr="00DE4A75" w:rsidR="00222494" w:rsidP="00DE4A75" w:rsidRDefault="00DE4A75" w14:paraId="5B888F29" w14:textId="77777777">
      <w:pPr>
        <w:pStyle w:val="ListParagraph"/>
        <w:widowControl/>
        <w:numPr>
          <w:ilvl w:val="1"/>
          <w:numId w:val="16"/>
        </w:numPr>
        <w:suppressAutoHyphens/>
        <w:autoSpaceDE/>
        <w:spacing w:after="160" w:line="251" w:lineRule="auto"/>
        <w:rPr>
          <w:b/>
          <w:bCs/>
          <w:sz w:val="24"/>
          <w:szCs w:val="24"/>
          <w:u w:val="single"/>
        </w:rPr>
      </w:pPr>
      <w:r>
        <w:rPr>
          <w:b/>
          <w:bCs/>
          <w:sz w:val="24"/>
          <w:szCs w:val="24"/>
          <w:u w:val="single"/>
        </w:rPr>
        <w:t xml:space="preserve"> </w:t>
      </w:r>
      <w:r w:rsidRPr="00DE4A75">
        <w:rPr>
          <w:b/>
          <w:bCs/>
          <w:sz w:val="24"/>
          <w:szCs w:val="24"/>
          <w:u w:val="single"/>
        </w:rPr>
        <w:t xml:space="preserve">How do we build positive relationships (Relate-Rupture-Repair </w:t>
      </w:r>
      <w:proofErr w:type="gramStart"/>
      <w:r w:rsidRPr="00DE4A75">
        <w:rPr>
          <w:b/>
          <w:bCs/>
          <w:sz w:val="24"/>
          <w:szCs w:val="24"/>
          <w:u w:val="single"/>
        </w:rPr>
        <w:t>cycle).</w:t>
      </w:r>
      <w:proofErr w:type="gramEnd"/>
    </w:p>
    <w:p w:rsidRPr="00222494" w:rsidR="00222494" w:rsidP="00222494" w:rsidRDefault="00222494" w14:paraId="20E9043E" w14:textId="77777777">
      <w:pPr>
        <w:pStyle w:val="ListParagraph"/>
        <w:rPr>
          <w:b/>
          <w:bCs/>
          <w:sz w:val="24"/>
          <w:szCs w:val="24"/>
          <w:u w:val="single"/>
        </w:rPr>
      </w:pPr>
    </w:p>
    <w:p w:rsidRPr="00222494" w:rsidR="00222494" w:rsidP="00561F6C" w:rsidRDefault="00222494" w14:paraId="26548B07" w14:textId="77777777">
      <w:pPr>
        <w:widowControl/>
        <w:suppressAutoHyphens/>
        <w:autoSpaceDE/>
        <w:spacing w:after="160" w:line="251" w:lineRule="auto"/>
        <w:jc w:val="both"/>
        <w:rPr>
          <w:sz w:val="24"/>
          <w:szCs w:val="24"/>
        </w:rPr>
      </w:pPr>
      <w:r w:rsidRPr="00222494">
        <w:rPr>
          <w:sz w:val="24"/>
          <w:szCs w:val="24"/>
        </w:rPr>
        <w:t xml:space="preserve">At Wessex Lodge School we recognise </w:t>
      </w:r>
      <w:r w:rsidR="00DE4A75">
        <w:rPr>
          <w:sz w:val="24"/>
          <w:szCs w:val="24"/>
        </w:rPr>
        <w:t xml:space="preserve">and focus upon social and emotional developments, before exploring academic growth. Positive relationship (peer on peer and </w:t>
      </w:r>
      <w:r w:rsidR="00B578FB">
        <w:rPr>
          <w:sz w:val="24"/>
          <w:szCs w:val="24"/>
        </w:rPr>
        <w:t>young person</w:t>
      </w:r>
      <w:r w:rsidR="00DE4A75">
        <w:rPr>
          <w:sz w:val="24"/>
          <w:szCs w:val="24"/>
        </w:rPr>
        <w:t xml:space="preserve"> to adult) are key to educational success. As a school we focus upon </w:t>
      </w:r>
      <w:r w:rsidRPr="00222494">
        <w:rPr>
          <w:sz w:val="24"/>
          <w:szCs w:val="24"/>
        </w:rPr>
        <w:t xml:space="preserve">the changing needs of adults and young people </w:t>
      </w:r>
      <w:r w:rsidR="00DE4A75">
        <w:rPr>
          <w:sz w:val="24"/>
          <w:szCs w:val="24"/>
        </w:rPr>
        <w:t xml:space="preserve">but realise this </w:t>
      </w:r>
      <w:r w:rsidRPr="00222494">
        <w:rPr>
          <w:sz w:val="24"/>
          <w:szCs w:val="24"/>
        </w:rPr>
        <w:t xml:space="preserve">can impact on </w:t>
      </w:r>
      <w:r w:rsidR="00DE4A75">
        <w:rPr>
          <w:sz w:val="24"/>
          <w:szCs w:val="24"/>
        </w:rPr>
        <w:t xml:space="preserve">their </w:t>
      </w:r>
      <w:r w:rsidRPr="00222494">
        <w:rPr>
          <w:sz w:val="24"/>
          <w:szCs w:val="24"/>
        </w:rPr>
        <w:t>resilience and readiness for learning</w:t>
      </w:r>
      <w:r w:rsidR="00DE4A75">
        <w:rPr>
          <w:sz w:val="24"/>
          <w:szCs w:val="24"/>
        </w:rPr>
        <w:t>. At times these challenges can impact upon learning and can be displayed as trigger presentations. A</w:t>
      </w:r>
      <w:r w:rsidRPr="00222494">
        <w:rPr>
          <w:sz w:val="24"/>
          <w:szCs w:val="24"/>
        </w:rPr>
        <w:t xml:space="preserve"> break in connection between adult and young person is possible and likely </w:t>
      </w:r>
      <w:r w:rsidR="00E17EC8">
        <w:rPr>
          <w:sz w:val="24"/>
          <w:szCs w:val="24"/>
        </w:rPr>
        <w:t>when this</w:t>
      </w:r>
      <w:r w:rsidR="00652761">
        <w:rPr>
          <w:sz w:val="24"/>
          <w:szCs w:val="24"/>
        </w:rPr>
        <w:t xml:space="preserve"> occurs</w:t>
      </w:r>
      <w:r w:rsidR="00DE4A75">
        <w:rPr>
          <w:sz w:val="24"/>
          <w:szCs w:val="24"/>
        </w:rPr>
        <w:t>. L</w:t>
      </w:r>
      <w:r w:rsidRPr="00222494">
        <w:rPr>
          <w:sz w:val="24"/>
          <w:szCs w:val="24"/>
        </w:rPr>
        <w:t>earning can come from this experience.</w:t>
      </w:r>
      <w:r w:rsidR="00561F6C">
        <w:rPr>
          <w:sz w:val="24"/>
          <w:szCs w:val="24"/>
        </w:rPr>
        <w:t xml:space="preserve"> We therefore promote the mantra that; </w:t>
      </w:r>
    </w:p>
    <w:p w:rsidR="00222494" w:rsidP="00222494" w:rsidRDefault="00222494" w14:paraId="1466507B" w14:textId="77777777">
      <w:pPr>
        <w:jc w:val="center"/>
        <w:rPr>
          <w:rFonts w:ascii="Daytona Condensed" w:hAnsi="Daytona Condensed"/>
          <w:sz w:val="24"/>
          <w:szCs w:val="24"/>
        </w:rPr>
      </w:pPr>
    </w:p>
    <w:p w:rsidRPr="005C228D" w:rsidR="00222494" w:rsidP="00222494" w:rsidRDefault="00222494" w14:paraId="342A365B" w14:textId="77777777">
      <w:pPr>
        <w:jc w:val="center"/>
        <w:rPr>
          <w:rFonts w:ascii="Daytona Condensed" w:hAnsi="Daytona Condensed"/>
          <w:i/>
          <w:sz w:val="24"/>
          <w:szCs w:val="24"/>
        </w:rPr>
      </w:pPr>
      <w:r w:rsidRPr="005C228D">
        <w:rPr>
          <w:rFonts w:ascii="Daytona Condensed" w:hAnsi="Daytona Condensed"/>
          <w:i/>
          <w:sz w:val="24"/>
          <w:szCs w:val="24"/>
        </w:rPr>
        <w:t>‘MAKING UP IS MORE IMPORTANT THEN MESSING UP’</w:t>
      </w:r>
    </w:p>
    <w:p w:rsidR="00222494" w:rsidP="00222494" w:rsidRDefault="00222494" w14:paraId="52741953" w14:textId="77777777">
      <w:pPr>
        <w:jc w:val="center"/>
        <w:rPr>
          <w:rFonts w:ascii="Daytona Condensed" w:hAnsi="Daytona Condensed"/>
          <w:sz w:val="24"/>
          <w:szCs w:val="24"/>
        </w:rPr>
      </w:pPr>
    </w:p>
    <w:p w:rsidRPr="00561F6C" w:rsidR="00222494" w:rsidP="00561F6C" w:rsidRDefault="00652761" w14:paraId="4AFC5DF1" w14:textId="77777777">
      <w:pPr>
        <w:widowControl/>
        <w:suppressAutoHyphens/>
        <w:autoSpaceDE/>
        <w:spacing w:after="160" w:line="251" w:lineRule="auto"/>
        <w:jc w:val="both"/>
        <w:rPr>
          <w:color w:val="000000"/>
          <w:sz w:val="24"/>
          <w:szCs w:val="24"/>
          <w14:shadow w14:blurRad="38036" w14:dist="18745" w14:dir="2700000" w14:sx="100000" w14:sy="100000" w14:kx="0" w14:ky="0" w14:algn="b">
            <w14:srgbClr w14:val="000000"/>
          </w14:shadow>
        </w:rPr>
      </w:pPr>
      <w:r>
        <w:rPr>
          <w:sz w:val="24"/>
          <w:szCs w:val="24"/>
        </w:rPr>
        <w:t>W</w:t>
      </w:r>
      <w:r w:rsidR="00DE4A75">
        <w:rPr>
          <w:sz w:val="24"/>
          <w:szCs w:val="24"/>
        </w:rPr>
        <w:t xml:space="preserve">e all make mistakes. Our focus remains on how we learn from this </w:t>
      </w:r>
      <w:r w:rsidR="00E17EC8">
        <w:rPr>
          <w:sz w:val="24"/>
          <w:szCs w:val="24"/>
        </w:rPr>
        <w:t>dynamic</w:t>
      </w:r>
      <w:r w:rsidR="00561F6C">
        <w:rPr>
          <w:sz w:val="24"/>
          <w:szCs w:val="24"/>
        </w:rPr>
        <w:t xml:space="preserve"> relationship </w:t>
      </w:r>
      <w:r w:rsidR="00E17EC8">
        <w:rPr>
          <w:sz w:val="24"/>
          <w:szCs w:val="24"/>
        </w:rPr>
        <w:t>(</w:t>
      </w:r>
      <w:r w:rsidR="00561F6C">
        <w:rPr>
          <w:sz w:val="24"/>
          <w:szCs w:val="24"/>
        </w:rPr>
        <w:t>between peers and adults</w:t>
      </w:r>
      <w:r w:rsidR="00E17EC8">
        <w:rPr>
          <w:sz w:val="24"/>
          <w:szCs w:val="24"/>
        </w:rPr>
        <w:t>). Intervention work post</w:t>
      </w:r>
      <w:r>
        <w:rPr>
          <w:sz w:val="24"/>
          <w:szCs w:val="24"/>
        </w:rPr>
        <w:t>-</w:t>
      </w:r>
      <w:r w:rsidR="00E17EC8">
        <w:rPr>
          <w:sz w:val="24"/>
          <w:szCs w:val="24"/>
        </w:rPr>
        <w:t>event</w:t>
      </w:r>
      <w:r>
        <w:rPr>
          <w:sz w:val="24"/>
          <w:szCs w:val="24"/>
        </w:rPr>
        <w:t>,</w:t>
      </w:r>
      <w:r w:rsidR="00E17EC8">
        <w:rPr>
          <w:sz w:val="24"/>
          <w:szCs w:val="24"/>
        </w:rPr>
        <w:t xml:space="preserve"> as part of the repair process help</w:t>
      </w:r>
      <w:r>
        <w:rPr>
          <w:sz w:val="24"/>
          <w:szCs w:val="24"/>
        </w:rPr>
        <w:t>s</w:t>
      </w:r>
      <w:r w:rsidR="00561F6C">
        <w:rPr>
          <w:sz w:val="24"/>
          <w:szCs w:val="24"/>
        </w:rPr>
        <w:t xml:space="preserve"> student </w:t>
      </w:r>
      <w:r w:rsidR="002A0C8C">
        <w:rPr>
          <w:sz w:val="24"/>
          <w:szCs w:val="24"/>
        </w:rPr>
        <w:t>by giving them the</w:t>
      </w:r>
      <w:r w:rsidR="00561F6C">
        <w:rPr>
          <w:sz w:val="24"/>
          <w:szCs w:val="24"/>
        </w:rPr>
        <w:t xml:space="preserve"> opportunity to learn and relate to others around them. At times presentations </w:t>
      </w:r>
      <w:r w:rsidR="002A0C8C">
        <w:rPr>
          <w:sz w:val="24"/>
          <w:szCs w:val="24"/>
        </w:rPr>
        <w:t>may</w:t>
      </w:r>
      <w:r w:rsidR="00561F6C">
        <w:rPr>
          <w:sz w:val="24"/>
          <w:szCs w:val="24"/>
        </w:rPr>
        <w:t xml:space="preserve"> rupture these relationships</w:t>
      </w:r>
      <w:r w:rsidR="002A0C8C">
        <w:rPr>
          <w:sz w:val="24"/>
          <w:szCs w:val="24"/>
        </w:rPr>
        <w:t>,</w:t>
      </w:r>
      <w:r w:rsidR="0048515A">
        <w:rPr>
          <w:sz w:val="24"/>
          <w:szCs w:val="24"/>
        </w:rPr>
        <w:t xml:space="preserve"> so a</w:t>
      </w:r>
      <w:r w:rsidR="00561F6C">
        <w:rPr>
          <w:sz w:val="24"/>
          <w:szCs w:val="24"/>
        </w:rPr>
        <w:t>s a school</w:t>
      </w:r>
      <w:r w:rsidR="0048515A">
        <w:rPr>
          <w:sz w:val="24"/>
          <w:szCs w:val="24"/>
        </w:rPr>
        <w:t>,</w:t>
      </w:r>
      <w:r w:rsidR="00561F6C">
        <w:rPr>
          <w:sz w:val="24"/>
          <w:szCs w:val="24"/>
        </w:rPr>
        <w:t xml:space="preserve"> we aim to help </w:t>
      </w:r>
      <w:r w:rsidR="00B578FB">
        <w:rPr>
          <w:sz w:val="24"/>
          <w:szCs w:val="24"/>
        </w:rPr>
        <w:t>young people</w:t>
      </w:r>
      <w:r w:rsidR="00561F6C">
        <w:rPr>
          <w:sz w:val="24"/>
          <w:szCs w:val="24"/>
        </w:rPr>
        <w:t xml:space="preserve"> repair </w:t>
      </w:r>
      <w:r w:rsidR="00561F6C">
        <w:rPr>
          <w:sz w:val="24"/>
          <w:szCs w:val="24"/>
        </w:rPr>
        <w:t xml:space="preserve">their relationships, enhancing the bonds and strength a </w:t>
      </w:r>
      <w:r w:rsidR="00B578FB">
        <w:rPr>
          <w:sz w:val="24"/>
          <w:szCs w:val="24"/>
        </w:rPr>
        <w:t>young person</w:t>
      </w:r>
      <w:r w:rsidR="00561F6C">
        <w:rPr>
          <w:sz w:val="24"/>
          <w:szCs w:val="24"/>
        </w:rPr>
        <w:t>’s social and emotional ability to maintain and uphold relationships in the future.</w:t>
      </w:r>
    </w:p>
    <w:p w:rsidRPr="00222494" w:rsidR="00222494" w:rsidP="00222494" w:rsidRDefault="00222494" w14:paraId="4EACC9C1" w14:textId="77777777">
      <w:pPr>
        <w:jc w:val="center"/>
      </w:pPr>
      <w:r w:rsidRPr="00222494">
        <w:rPr>
          <w:noProof/>
          <w:color w:val="000000"/>
          <w:sz w:val="24"/>
          <w:szCs w:val="24"/>
          <w14:shadow w14:blurRad="38036" w14:dist="18745" w14:dir="2700000" w14:sx="100000" w14:sy="100000" w14:kx="0" w14:ky="0" w14:algn="b">
            <w14:srgbClr w14:val="000000"/>
          </w14:shadow>
        </w:rPr>
        <w:drawing>
          <wp:inline distT="0" distB="0" distL="0" distR="0" wp14:anchorId="715C52BB" wp14:editId="7DDEB4C9">
            <wp:extent cx="2080927" cy="2248619"/>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7687" t="8602" r="23129" b="10813"/>
                    <a:stretch>
                      <a:fillRect/>
                    </a:stretch>
                  </pic:blipFill>
                  <pic:spPr>
                    <a:xfrm>
                      <a:off x="0" y="0"/>
                      <a:ext cx="2080927" cy="2248619"/>
                    </a:xfrm>
                    <a:prstGeom prst="rect">
                      <a:avLst/>
                    </a:prstGeom>
                    <a:noFill/>
                    <a:ln>
                      <a:noFill/>
                      <a:prstDash/>
                    </a:ln>
                  </pic:spPr>
                </pic:pic>
              </a:graphicData>
            </a:graphic>
          </wp:inline>
        </w:drawing>
      </w:r>
    </w:p>
    <w:p w:rsidRPr="00222494" w:rsidR="00222494" w:rsidP="00222494" w:rsidRDefault="00222494" w14:paraId="55C4DDD5" w14:textId="77777777">
      <w:pPr>
        <w:jc w:val="center"/>
        <w:rPr>
          <w:sz w:val="24"/>
          <w:szCs w:val="24"/>
        </w:rPr>
      </w:pPr>
    </w:p>
    <w:p w:rsidR="0048515A" w:rsidP="00DE4A75" w:rsidRDefault="0048515A" w14:paraId="7C7F23B8" w14:textId="77777777">
      <w:pPr>
        <w:jc w:val="both"/>
        <w:rPr>
          <w14:shadow w14:blurRad="38036" w14:dist="18745" w14:dir="2700000" w14:sx="100000" w14:sy="100000" w14:kx="0" w14:ky="0" w14:algn="b">
            <w14:srgbClr w14:val="000000"/>
          </w14:shadow>
        </w:rPr>
      </w:pPr>
    </w:p>
    <w:p w:rsidRPr="005C228D" w:rsidR="00222494" w:rsidP="002A0C8C" w:rsidRDefault="00222494" w14:paraId="348A46E6" w14:textId="77777777">
      <w:pPr>
        <w:jc w:val="both"/>
        <w:rPr>
          <w:sz w:val="24"/>
          <w:szCs w:val="24"/>
          <w14:shadow w14:blurRad="38036" w14:dist="18745" w14:dir="2700000" w14:sx="100000" w14:sy="100000" w14:kx="0" w14:ky="0" w14:algn="b">
            <w14:srgbClr w14:val="000000"/>
          </w14:shadow>
        </w:rPr>
      </w:pPr>
      <w:r w:rsidRPr="005C228D">
        <w:rPr>
          <w:sz w:val="24"/>
          <w:szCs w:val="24"/>
          <w14:shadow w14:blurRad="38036" w14:dist="18745" w14:dir="2700000" w14:sx="100000" w14:sy="100000" w14:kx="0" w14:ky="0" w14:algn="b">
            <w14:srgbClr w14:val="000000"/>
          </w14:shadow>
        </w:rPr>
        <w:t xml:space="preserve">When </w:t>
      </w:r>
      <w:r w:rsidRPr="005C228D" w:rsidR="002A0C8C">
        <w:rPr>
          <w:sz w:val="24"/>
          <w:szCs w:val="24"/>
          <w14:shadow w14:blurRad="38036" w14:dist="18745" w14:dir="2700000" w14:sx="100000" w14:sy="100000" w14:kx="0" w14:ky="0" w14:algn="b">
            <w14:srgbClr w14:val="000000"/>
          </w14:shadow>
        </w:rPr>
        <w:t>examining</w:t>
      </w:r>
      <w:r w:rsidRPr="005C228D">
        <w:rPr>
          <w:sz w:val="24"/>
          <w:szCs w:val="24"/>
          <w14:shadow w14:blurRad="38036" w14:dist="18745" w14:dir="2700000" w14:sx="100000" w14:sy="100000" w14:kx="0" w14:ky="0" w14:algn="b">
            <w14:srgbClr w14:val="000000"/>
          </w14:shadow>
        </w:rPr>
        <w:t xml:space="preserve"> each element of </w:t>
      </w:r>
      <w:r w:rsidRPr="005C228D" w:rsidR="0048515A">
        <w:rPr>
          <w:sz w:val="24"/>
          <w:szCs w:val="24"/>
          <w14:shadow w14:blurRad="38036" w14:dist="18745" w14:dir="2700000" w14:sx="100000" w14:sy="100000" w14:kx="0" w14:ky="0" w14:algn="b">
            <w14:srgbClr w14:val="000000"/>
          </w14:shadow>
        </w:rPr>
        <w:t xml:space="preserve">the </w:t>
      </w:r>
      <w:r w:rsidRPr="005C228D" w:rsidR="002A0C8C">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elate-</w:t>
      </w:r>
      <w:r w:rsidRPr="005C228D" w:rsidR="002A0C8C">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upture-</w:t>
      </w:r>
      <w:r w:rsidRPr="005C228D" w:rsidR="002A0C8C">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 xml:space="preserve">epair cycle, we </w:t>
      </w:r>
      <w:r w:rsidRPr="005C228D" w:rsidR="0048515A">
        <w:rPr>
          <w:sz w:val="24"/>
          <w:szCs w:val="24"/>
          <w14:shadow w14:blurRad="38036" w14:dist="18745" w14:dir="2700000" w14:sx="100000" w14:sy="100000" w14:kx="0" w14:ky="0" w14:algn="b">
            <w14:srgbClr w14:val="000000"/>
          </w14:shadow>
        </w:rPr>
        <w:t xml:space="preserve">need to </w:t>
      </w:r>
      <w:r w:rsidRPr="005C228D">
        <w:rPr>
          <w:sz w:val="24"/>
          <w:szCs w:val="24"/>
          <w14:shadow w14:blurRad="38036" w14:dist="18745" w14:dir="2700000" w14:sx="100000" w14:sy="100000" w14:kx="0" w14:ky="0" w14:algn="b">
            <w14:srgbClr w14:val="000000"/>
          </w14:shadow>
        </w:rPr>
        <w:t xml:space="preserve">examine the specific skills we, as </w:t>
      </w:r>
      <w:r w:rsidRPr="005C228D" w:rsidR="00DE4A75">
        <w:rPr>
          <w:sz w:val="24"/>
          <w:szCs w:val="24"/>
          <w14:shadow w14:blurRad="38036" w14:dist="18745" w14:dir="2700000" w14:sx="100000" w14:sy="100000" w14:kx="0" w14:ky="0" w14:algn="b">
            <w14:srgbClr w14:val="000000"/>
          </w14:shadow>
        </w:rPr>
        <w:t>a</w:t>
      </w:r>
      <w:r w:rsidRPr="005C228D">
        <w:rPr>
          <w:sz w:val="24"/>
          <w:szCs w:val="24"/>
          <w14:shadow w14:blurRad="38036" w14:dist="18745" w14:dir="2700000" w14:sx="100000" w14:sy="100000" w14:kx="0" w14:ky="0" w14:algn="b">
            <w14:srgbClr w14:val="000000"/>
          </w14:shadow>
        </w:rPr>
        <w:t xml:space="preserve">dults, can use to help support </w:t>
      </w:r>
      <w:r w:rsidRPr="005C228D" w:rsidR="0048515A">
        <w:rPr>
          <w:sz w:val="24"/>
          <w:szCs w:val="24"/>
          <w14:shadow w14:blurRad="38036" w14:dist="18745" w14:dir="2700000" w14:sx="100000" w14:sy="100000" w14:kx="0" w14:ky="0" w14:algn="b">
            <w14:srgbClr w14:val="000000"/>
          </w14:shadow>
        </w:rPr>
        <w:t>students with their</w:t>
      </w:r>
      <w:r w:rsidRPr="005C228D">
        <w:rPr>
          <w:sz w:val="24"/>
          <w:szCs w:val="24"/>
          <w14:shadow w14:blurRad="38036" w14:dist="18745" w14:dir="2700000" w14:sx="100000" w14:sy="100000" w14:kx="0" w14:ky="0" w14:algn="b">
            <w14:srgbClr w14:val="000000"/>
          </w14:shadow>
        </w:rPr>
        <w:t xml:space="preserve"> interactions</w:t>
      </w:r>
      <w:r w:rsidRPr="005C228D" w:rsidR="0048515A">
        <w:rPr>
          <w:sz w:val="24"/>
          <w:szCs w:val="24"/>
          <w14:shadow w14:blurRad="38036" w14:dist="18745" w14:dir="2700000" w14:sx="100000" w14:sy="100000" w14:kx="0" w14:ky="0" w14:algn="b">
            <w14:srgbClr w14:val="000000"/>
          </w14:shadow>
        </w:rPr>
        <w:t>.</w:t>
      </w:r>
      <w:r w:rsidRPr="005C228D">
        <w:rPr>
          <w:sz w:val="24"/>
          <w:szCs w:val="24"/>
          <w14:shadow w14:blurRad="38036" w14:dist="18745" w14:dir="2700000" w14:sx="100000" w14:sy="100000" w14:kx="0" w14:ky="0" w14:algn="b">
            <w14:srgbClr w14:val="000000"/>
          </w14:shadow>
        </w:rPr>
        <w:t xml:space="preserve"> We acknowledge that it’s ok to get things wrong because repair will happen.</w:t>
      </w:r>
      <w:r w:rsidRPr="005C228D" w:rsidR="0048515A">
        <w:rPr>
          <w:sz w:val="24"/>
          <w:szCs w:val="24"/>
          <w14:shadow w14:blurRad="38036" w14:dist="18745" w14:dir="2700000" w14:sx="100000" w14:sy="100000" w14:kx="0" w14:ky="0" w14:algn="b">
            <w14:srgbClr w14:val="000000"/>
          </w14:shadow>
        </w:rPr>
        <w:t xml:space="preserve"> To define each part of the cycle;</w:t>
      </w:r>
    </w:p>
    <w:p w:rsidR="00222494" w:rsidP="002A0C8C" w:rsidRDefault="00222494" w14:paraId="37CEC58A" w14:textId="77777777">
      <w:pPr>
        <w:jc w:val="both"/>
        <w:rPr>
          <w:color w:val="000000"/>
          <w:sz w:val="24"/>
          <w:szCs w:val="24"/>
          <w14:shadow w14:blurRad="38036" w14:dist="18745" w14:dir="2700000" w14:sx="100000" w14:sy="100000" w14:kx="0" w14:ky="0" w14:algn="b">
            <w14:srgbClr w14:val="000000"/>
          </w14:shadow>
        </w:rPr>
      </w:pPr>
    </w:p>
    <w:p w:rsidRPr="005C228D" w:rsidR="005C228D" w:rsidP="002A0C8C" w:rsidRDefault="005C228D" w14:paraId="127D0CC3" w14:textId="77777777">
      <w:pPr>
        <w:jc w:val="both"/>
        <w:rPr>
          <w:color w:val="000000"/>
          <w:sz w:val="24"/>
          <w:szCs w:val="24"/>
          <w14:shadow w14:blurRad="38036" w14:dist="18745" w14:dir="2700000" w14:sx="100000" w14:sy="100000" w14:kx="0" w14:ky="0" w14:algn="b">
            <w14:srgbClr w14:val="000000"/>
          </w14:shadow>
        </w:rPr>
      </w:pPr>
    </w:p>
    <w:p w:rsidRPr="005C228D" w:rsidR="005C228D" w:rsidP="005C228D" w:rsidRDefault="00222494" w14:paraId="625F4F35" w14:textId="77777777">
      <w:pPr>
        <w:pStyle w:val="BodyText"/>
        <w:spacing w:before="1"/>
        <w:jc w:val="both"/>
      </w:pPr>
      <w:r w:rsidRPr="005C228D">
        <w:rPr>
          <w:color w:val="000000"/>
          <w14:shadow w14:blurRad="38036" w14:dist="18745" w14:dir="2700000" w14:sx="100000" w14:sy="100000" w14:kx="0" w14:ky="0" w14:algn="b">
            <w14:srgbClr w14:val="000000"/>
          </w14:shadow>
        </w:rPr>
        <w:t xml:space="preserve">RELATE – </w:t>
      </w:r>
      <w:r w:rsidR="005C228D">
        <w:t>The time in relationship when we feel connected and attuned with one another.</w:t>
      </w:r>
    </w:p>
    <w:p w:rsidRPr="005C228D" w:rsidR="002A0C8C" w:rsidP="002A0C8C" w:rsidRDefault="002A0C8C" w14:paraId="7D6E9132" w14:textId="77777777">
      <w:pPr>
        <w:jc w:val="both"/>
        <w:rPr>
          <w:color w:val="000000"/>
          <w:sz w:val="24"/>
          <w:szCs w:val="24"/>
          <w14:shadow w14:blurRad="38036" w14:dist="18745" w14:dir="2700000" w14:sx="100000" w14:sy="100000" w14:kx="0" w14:ky="0" w14:algn="b">
            <w14:srgbClr w14:val="000000"/>
          </w14:shadow>
        </w:rPr>
      </w:pPr>
    </w:p>
    <w:p w:rsidR="005C228D" w:rsidP="005C228D" w:rsidRDefault="00222494" w14:paraId="15C52F6A" w14:textId="77777777">
      <w:pPr>
        <w:pStyle w:val="BodyText"/>
        <w:spacing w:before="1"/>
        <w:jc w:val="both"/>
      </w:pPr>
      <w:r w:rsidRPr="005C228D">
        <w:rPr>
          <w:color w:val="000000"/>
          <w14:shadow w14:blurRad="38036" w14:dist="18745" w14:dir="2700000" w14:sx="100000" w14:sy="100000" w14:kx="0" w14:ky="0" w14:algn="b">
            <w14:srgbClr w14:val="000000"/>
          </w14:shadow>
        </w:rPr>
        <w:t xml:space="preserve">RUPTURE – </w:t>
      </w:r>
      <w:r w:rsidR="005C228D">
        <w:t xml:space="preserve">The times in relationships when there is misunderstanding or mis </w:t>
      </w:r>
      <w:proofErr w:type="spellStart"/>
      <w:r w:rsidR="005C228D">
        <w:t>attunement</w:t>
      </w:r>
      <w:proofErr w:type="spellEnd"/>
      <w:r w:rsidR="005C228D">
        <w:t xml:space="preserve">; when we don’t get it right and we feel like the relationship experiences a setback. </w:t>
      </w:r>
    </w:p>
    <w:p w:rsidRPr="005C228D" w:rsidR="00222494" w:rsidP="002A0C8C" w:rsidRDefault="00222494" w14:paraId="48B8BFE9" w14:textId="77777777">
      <w:pPr>
        <w:jc w:val="both"/>
        <w:rPr>
          <w:color w:val="000000"/>
          <w:sz w:val="24"/>
          <w:szCs w:val="24"/>
          <w14:shadow w14:blurRad="38036" w14:dist="18745" w14:dir="2700000" w14:sx="100000" w14:sy="100000" w14:kx="0" w14:ky="0" w14:algn="b">
            <w14:srgbClr w14:val="000000"/>
          </w14:shadow>
        </w:rPr>
      </w:pPr>
    </w:p>
    <w:p w:rsidRPr="005C228D" w:rsidR="002A0C8C" w:rsidP="002A0C8C" w:rsidRDefault="002A0C8C" w14:paraId="72A735A4" w14:textId="77777777">
      <w:pPr>
        <w:jc w:val="both"/>
        <w:rPr>
          <w:color w:val="000000"/>
          <w:sz w:val="24"/>
          <w:szCs w:val="24"/>
          <w14:shadow w14:blurRad="38036" w14:dist="18745" w14:dir="2700000" w14:sx="100000" w14:sy="100000" w14:kx="0" w14:ky="0" w14:algn="b">
            <w14:srgbClr w14:val="000000"/>
          </w14:shadow>
        </w:rPr>
      </w:pPr>
    </w:p>
    <w:p w:rsidR="005C228D" w:rsidP="005C228D" w:rsidRDefault="00222494" w14:paraId="13C1D947" w14:textId="77777777">
      <w:pPr>
        <w:pStyle w:val="BodyText"/>
        <w:spacing w:before="1"/>
        <w:jc w:val="both"/>
      </w:pPr>
      <w:r w:rsidRPr="005C228D">
        <w:rPr>
          <w:color w:val="000000"/>
          <w14:shadow w14:blurRad="38036" w14:dist="18745" w14:dir="2700000" w14:sx="100000" w14:sy="100000" w14:kx="0" w14:ky="0" w14:algn="b">
            <w14:srgbClr w14:val="000000"/>
          </w14:shadow>
        </w:rPr>
        <w:t xml:space="preserve">REPAIR – </w:t>
      </w:r>
      <w:r w:rsidR="005C228D">
        <w:t>Involves correcting the misunderstanding and mis-</w:t>
      </w:r>
      <w:proofErr w:type="spellStart"/>
      <w:r w:rsidR="005C228D">
        <w:t>attunement</w:t>
      </w:r>
      <w:proofErr w:type="spellEnd"/>
      <w:r w:rsidR="005C228D">
        <w:t xml:space="preserve"> of the rupture by trying to share understandings of intentions, feelings thoughts and actions in order to return to relationship relatedness. This is undertaken through intervention work with adults and may include other </w:t>
      </w:r>
      <w:proofErr w:type="spellStart"/>
      <w:r w:rsidR="005C228D">
        <w:t>repaie</w:t>
      </w:r>
      <w:proofErr w:type="spellEnd"/>
      <w:r w:rsidR="005C228D">
        <w:t xml:space="preserve"> work post trigger presentations. </w:t>
      </w:r>
    </w:p>
    <w:p w:rsidRPr="005C228D" w:rsidR="00222494" w:rsidP="002A0C8C" w:rsidRDefault="00222494" w14:paraId="0EB946A6" w14:textId="77777777">
      <w:pPr>
        <w:jc w:val="both"/>
        <w:rPr>
          <w:color w:val="000000"/>
          <w:sz w:val="24"/>
          <w:szCs w:val="24"/>
          <w14:shadow w14:blurRad="38036" w14:dist="18745" w14:dir="2700000" w14:sx="100000" w14:sy="100000" w14:kx="0" w14:ky="0" w14:algn="b">
            <w14:srgbClr w14:val="000000"/>
          </w14:shadow>
        </w:rPr>
      </w:pPr>
    </w:p>
    <w:p w:rsidR="00222494" w:rsidP="00222494" w:rsidRDefault="00222494" w14:paraId="74D7F736" w14:textId="77777777">
      <w:pPr>
        <w:rPr>
          <w:color w:val="000000"/>
          <w:sz w:val="24"/>
          <w:szCs w:val="24"/>
          <w14:shadow w14:blurRad="38036" w14:dist="18745" w14:dir="2700000" w14:sx="100000" w14:sy="100000" w14:kx="0" w14:ky="0" w14:algn="b">
            <w14:srgbClr w14:val="000000"/>
          </w14:shadow>
        </w:rPr>
      </w:pPr>
    </w:p>
    <w:p w:rsidRPr="00222494" w:rsidR="005C228D" w:rsidP="00222494" w:rsidRDefault="005C228D" w14:paraId="1C33D991" w14:textId="77777777">
      <w:pPr>
        <w:rPr>
          <w:color w:val="000000"/>
          <w:sz w:val="24"/>
          <w:szCs w:val="24"/>
          <w14:shadow w14:blurRad="38036" w14:dist="18745" w14:dir="2700000" w14:sx="100000" w14:sy="100000" w14:kx="0" w14:ky="0" w14:algn="b">
            <w14:srgbClr w14:val="000000"/>
          </w14:shadow>
        </w:rPr>
      </w:pPr>
    </w:p>
    <w:p w:rsidR="005C228D" w:rsidP="005C228D" w:rsidRDefault="005C228D" w14:paraId="0C2E4866" w14:textId="77777777">
      <w:pPr>
        <w:pStyle w:val="BodyText"/>
        <w:spacing w:before="1"/>
        <w:jc w:val="both"/>
      </w:pPr>
      <w:r w:rsidRPr="005C228D">
        <w:t>When examining each element of the Relate- Rupture- Repair cycle, we need to examine the specific skills we as adults can use to help support students with their interactions. We acknowledge that it is ok to get things wrong because repair will happen. To define each part of the cycle;</w:t>
      </w:r>
    </w:p>
    <w:p w:rsidR="005C228D" w:rsidP="005C228D" w:rsidRDefault="005C228D" w14:paraId="669C37C9" w14:textId="77777777">
      <w:pPr>
        <w:pStyle w:val="BodyText"/>
        <w:spacing w:before="1"/>
        <w:jc w:val="both"/>
      </w:pPr>
    </w:p>
    <w:p w:rsidR="005C228D" w:rsidP="005C228D" w:rsidRDefault="005C228D" w14:paraId="121505D8" w14:textId="77777777">
      <w:pPr>
        <w:pStyle w:val="BodyText"/>
        <w:spacing w:before="1"/>
        <w:ind w:left="1080"/>
        <w:jc w:val="both"/>
        <w:rPr>
          <w:b/>
          <w:u w:val="single"/>
        </w:rPr>
      </w:pPr>
    </w:p>
    <w:p w:rsidR="005C228D" w:rsidP="005C228D" w:rsidRDefault="005C228D" w14:paraId="4B8DF18E" w14:textId="77777777">
      <w:pPr>
        <w:pStyle w:val="BodyText"/>
        <w:spacing w:before="1"/>
        <w:ind w:left="1080"/>
        <w:jc w:val="both"/>
        <w:rPr>
          <w:b/>
          <w:u w:val="single"/>
        </w:rPr>
      </w:pPr>
    </w:p>
    <w:p w:rsidR="005C228D" w:rsidP="005C228D" w:rsidRDefault="005C228D" w14:paraId="1F78B65F" w14:textId="77777777">
      <w:pPr>
        <w:pStyle w:val="BodyText"/>
        <w:spacing w:before="1"/>
        <w:ind w:left="1080"/>
        <w:jc w:val="both"/>
        <w:rPr>
          <w:b/>
          <w:u w:val="single"/>
        </w:rPr>
      </w:pPr>
    </w:p>
    <w:p w:rsidR="005C228D" w:rsidP="005C228D" w:rsidRDefault="005C228D" w14:paraId="74F90F8F" w14:textId="77777777">
      <w:pPr>
        <w:pStyle w:val="BodyText"/>
        <w:spacing w:before="1"/>
        <w:ind w:left="1080"/>
        <w:jc w:val="both"/>
        <w:rPr>
          <w:b/>
          <w:u w:val="single"/>
        </w:rPr>
      </w:pPr>
    </w:p>
    <w:p w:rsidR="005C228D" w:rsidP="005C228D" w:rsidRDefault="005C228D" w14:paraId="11D6D1DF" w14:textId="77777777">
      <w:pPr>
        <w:pStyle w:val="BodyText"/>
        <w:spacing w:before="1"/>
        <w:ind w:left="1080"/>
        <w:jc w:val="both"/>
        <w:rPr>
          <w:b/>
          <w:u w:val="single"/>
        </w:rPr>
      </w:pPr>
    </w:p>
    <w:p w:rsidR="005C228D" w:rsidP="005C228D" w:rsidRDefault="005C228D" w14:paraId="793E014B" w14:textId="77777777">
      <w:pPr>
        <w:pStyle w:val="BodyText"/>
        <w:spacing w:before="1"/>
        <w:ind w:left="1080"/>
        <w:jc w:val="both"/>
        <w:rPr>
          <w:b/>
          <w:u w:val="single"/>
        </w:rPr>
      </w:pPr>
    </w:p>
    <w:p w:rsidR="005C228D" w:rsidP="005C228D" w:rsidRDefault="005C228D" w14:paraId="5AC49DAB" w14:textId="77777777">
      <w:pPr>
        <w:pStyle w:val="BodyText"/>
        <w:spacing w:before="1"/>
        <w:ind w:left="1080"/>
        <w:jc w:val="both"/>
        <w:rPr>
          <w:b/>
          <w:u w:val="single"/>
        </w:rPr>
      </w:pPr>
    </w:p>
    <w:p w:rsidR="005C228D" w:rsidP="005C228D" w:rsidRDefault="005C228D" w14:paraId="43E19A0A" w14:textId="77777777">
      <w:pPr>
        <w:pStyle w:val="BodyText"/>
        <w:spacing w:before="1"/>
        <w:ind w:left="1080"/>
        <w:jc w:val="both"/>
        <w:rPr>
          <w:b/>
          <w:u w:val="single"/>
        </w:rPr>
      </w:pPr>
    </w:p>
    <w:p w:rsidR="005C228D" w:rsidP="005C228D" w:rsidRDefault="005C228D" w14:paraId="40DF4135" w14:textId="77777777">
      <w:pPr>
        <w:pStyle w:val="BodyText"/>
        <w:spacing w:before="1"/>
        <w:ind w:left="1080"/>
        <w:jc w:val="both"/>
        <w:rPr>
          <w:b/>
          <w:u w:val="single"/>
        </w:rPr>
      </w:pPr>
    </w:p>
    <w:p w:rsidR="005C228D" w:rsidP="005C228D" w:rsidRDefault="005C228D" w14:paraId="4FD56459" w14:textId="77777777">
      <w:pPr>
        <w:pStyle w:val="BodyText"/>
        <w:spacing w:before="1"/>
        <w:ind w:left="1080"/>
        <w:jc w:val="both"/>
        <w:rPr>
          <w:b/>
          <w:u w:val="single"/>
        </w:rPr>
      </w:pPr>
    </w:p>
    <w:p w:rsidRPr="005C228D" w:rsidR="005C228D" w:rsidP="005C228D" w:rsidRDefault="005C228D" w14:paraId="487778DB" w14:textId="77777777">
      <w:pPr>
        <w:pStyle w:val="BodyText"/>
        <w:numPr>
          <w:ilvl w:val="1"/>
          <w:numId w:val="16"/>
        </w:numPr>
        <w:spacing w:before="1"/>
        <w:jc w:val="both"/>
        <w:rPr>
          <w:b/>
          <w:u w:val="single"/>
        </w:rPr>
      </w:pPr>
      <w:r w:rsidRPr="005C228D">
        <w:rPr>
          <w:b/>
          <w:u w:val="single"/>
        </w:rPr>
        <w:t>Techniques employed by staff.</w:t>
      </w:r>
    </w:p>
    <w:p w:rsidR="0048515A" w:rsidP="005C228D" w:rsidRDefault="0048515A" w14:paraId="2A645130" w14:textId="76C4B172">
      <w:pPr>
        <w:pStyle w:val="BodyText"/>
        <w:spacing w:before="1"/>
        <w:jc w:val="both"/>
      </w:pPr>
      <w:r>
        <w:t>Our school believes that the therapeutic approach is needed when it comes to our young people attending the school. All staff are trained in the ‘Therapeutic Approach’</w:t>
      </w:r>
      <w:r w:rsidR="00B23D21">
        <w:t>, encompassing TIP and Thrive practice</w:t>
      </w:r>
      <w:r>
        <w:t xml:space="preserve"> </w:t>
      </w:r>
      <w:proofErr w:type="gramStart"/>
      <w:r>
        <w:t>In</w:t>
      </w:r>
      <w:proofErr w:type="gramEnd"/>
      <w:r>
        <w:t xml:space="preserve"> addition, all staff are trained in Thrive techniques and practices. These work symbiotically together.</w:t>
      </w:r>
      <w:r>
        <w:rPr>
          <w:spacing w:val="-3"/>
        </w:rPr>
        <w:t xml:space="preserve"> </w:t>
      </w:r>
    </w:p>
    <w:p w:rsidR="0048515A" w:rsidP="0048515A" w:rsidRDefault="0048515A" w14:paraId="658B59EE" w14:textId="77777777">
      <w:pPr>
        <w:pStyle w:val="BodyText"/>
        <w:spacing w:before="11"/>
        <w:ind w:left="360"/>
        <w:rPr>
          <w:sz w:val="23"/>
        </w:rPr>
      </w:pPr>
    </w:p>
    <w:p w:rsidR="0048515A" w:rsidP="0048515A" w:rsidRDefault="0048515A" w14:paraId="2E05E1D8" w14:textId="77777777">
      <w:pPr>
        <w:pStyle w:val="BodyText"/>
        <w:ind w:right="158"/>
        <w:jc w:val="both"/>
      </w:pPr>
      <w:r>
        <w:t>As a school, we recognise that every young person has a right to feel comfortable, safe, feel special and have their needs met. We encourage our young people to voice how they feel and what they need from us. Therefore, building relationships and connecting with our young people</w:t>
      </w:r>
      <w:r>
        <w:rPr>
          <w:spacing w:val="-1"/>
        </w:rPr>
        <w:t xml:space="preserve"> </w:t>
      </w:r>
      <w:r>
        <w:t>is</w:t>
      </w:r>
      <w:r>
        <w:rPr>
          <w:spacing w:val="-2"/>
        </w:rPr>
        <w:t xml:space="preserve"> </w:t>
      </w:r>
      <w:r>
        <w:t>really</w:t>
      </w:r>
      <w:r>
        <w:rPr>
          <w:spacing w:val="-4"/>
        </w:rPr>
        <w:t xml:space="preserve"> </w:t>
      </w:r>
      <w:r>
        <w:t>important</w:t>
      </w:r>
      <w:r>
        <w:rPr>
          <w:spacing w:val="-1"/>
        </w:rPr>
        <w:t xml:space="preserve"> </w:t>
      </w:r>
      <w:r>
        <w:t>to</w:t>
      </w:r>
      <w:r>
        <w:rPr>
          <w:spacing w:val="-1"/>
        </w:rPr>
        <w:t xml:space="preserve"> </w:t>
      </w:r>
      <w:r>
        <w:t>our</w:t>
      </w:r>
      <w:r>
        <w:rPr>
          <w:spacing w:val="-1"/>
        </w:rPr>
        <w:t xml:space="preserve"> </w:t>
      </w:r>
      <w:r>
        <w:t>school.</w:t>
      </w:r>
      <w:r>
        <w:rPr>
          <w:spacing w:val="-3"/>
        </w:rPr>
        <w:t xml:space="preserve"> </w:t>
      </w:r>
      <w:r>
        <w:t>This</w:t>
      </w:r>
      <w:r>
        <w:rPr>
          <w:spacing w:val="-4"/>
        </w:rPr>
        <w:t xml:space="preserve"> </w:t>
      </w:r>
      <w:r>
        <w:t>enables</w:t>
      </w:r>
      <w:r>
        <w:rPr>
          <w:spacing w:val="-1"/>
        </w:rPr>
        <w:t xml:space="preserve"> </w:t>
      </w:r>
      <w:r>
        <w:t>them to</w:t>
      </w:r>
      <w:r>
        <w:rPr>
          <w:spacing w:val="-3"/>
        </w:rPr>
        <w:t xml:space="preserve"> </w:t>
      </w:r>
      <w:r>
        <w:t>trust</w:t>
      </w:r>
      <w:r>
        <w:rPr>
          <w:spacing w:val="-3"/>
        </w:rPr>
        <w:t xml:space="preserve"> </w:t>
      </w:r>
      <w:r>
        <w:t>us,</w:t>
      </w:r>
      <w:r>
        <w:rPr>
          <w:spacing w:val="-1"/>
        </w:rPr>
        <w:t xml:space="preserve"> </w:t>
      </w:r>
      <w:r>
        <w:t>talk</w:t>
      </w:r>
      <w:r>
        <w:rPr>
          <w:spacing w:val="-2"/>
        </w:rPr>
        <w:t xml:space="preserve"> </w:t>
      </w:r>
      <w:r>
        <w:t>to</w:t>
      </w:r>
      <w:r>
        <w:rPr>
          <w:spacing w:val="-1"/>
        </w:rPr>
        <w:t xml:space="preserve"> </w:t>
      </w:r>
      <w:r>
        <w:t>us,</w:t>
      </w:r>
      <w:r>
        <w:rPr>
          <w:spacing w:val="-3"/>
        </w:rPr>
        <w:t xml:space="preserve"> </w:t>
      </w:r>
      <w:r>
        <w:t>and</w:t>
      </w:r>
      <w:r>
        <w:rPr>
          <w:spacing w:val="-3"/>
        </w:rPr>
        <w:t xml:space="preserve"> </w:t>
      </w:r>
      <w:r>
        <w:t>feel</w:t>
      </w:r>
      <w:r>
        <w:rPr>
          <w:spacing w:val="-2"/>
        </w:rPr>
        <w:t xml:space="preserve"> </w:t>
      </w:r>
      <w:r>
        <w:t xml:space="preserve">safe with us. When </w:t>
      </w:r>
      <w:r w:rsidR="00B578FB">
        <w:t>young people</w:t>
      </w:r>
      <w:r w:rsidR="00652761">
        <w:t xml:space="preserve"> </w:t>
      </w:r>
      <w:r>
        <w:t xml:space="preserve">feel </w:t>
      </w:r>
      <w:proofErr w:type="gramStart"/>
      <w:r>
        <w:t>this</w:t>
      </w:r>
      <w:proofErr w:type="gramEnd"/>
      <w:r>
        <w:t xml:space="preserve"> they are able to access right time development and education.</w:t>
      </w:r>
    </w:p>
    <w:p w:rsidR="0048515A" w:rsidP="0048515A" w:rsidRDefault="0048515A" w14:paraId="32B5E1E7" w14:textId="77777777">
      <w:pPr>
        <w:pStyle w:val="BodyText"/>
        <w:ind w:right="158"/>
        <w:jc w:val="both"/>
      </w:pPr>
    </w:p>
    <w:p w:rsidRPr="00222494" w:rsidR="00222494" w:rsidP="0048515A" w:rsidRDefault="00222494" w14:paraId="06A82ADF" w14:textId="77777777">
      <w:pPr>
        <w:jc w:val="both"/>
        <w:rPr>
          <w:color w:val="000000"/>
          <w:sz w:val="24"/>
          <w:szCs w:val="24"/>
          <w14:shadow w14:blurRad="38036" w14:dist="18745" w14:dir="2700000" w14:sx="100000" w14:sy="100000" w14:kx="0" w14:ky="0" w14:algn="b">
            <w14:srgbClr w14:val="000000"/>
          </w14:shadow>
        </w:rPr>
      </w:pPr>
      <w:r w:rsidRPr="00222494">
        <w:rPr>
          <w:color w:val="000000"/>
          <w:sz w:val="24"/>
          <w:szCs w:val="24"/>
          <w14:shadow w14:blurRad="38036" w14:dist="18745" w14:dir="2700000" w14:sx="100000" w14:sy="100000" w14:kx="0" w14:ky="0" w14:algn="b">
            <w14:srgbClr w14:val="000000"/>
          </w14:shadow>
        </w:rPr>
        <w:t>To support the rhythm of th</w:t>
      </w:r>
      <w:r w:rsidR="0048515A">
        <w:rPr>
          <w:color w:val="000000"/>
          <w:sz w:val="24"/>
          <w:szCs w:val="24"/>
          <w14:shadow w14:blurRad="38036" w14:dist="18745" w14:dir="2700000" w14:sx="100000" w14:sy="100000" w14:kx="0" w14:ky="0" w14:algn="b">
            <w14:srgbClr w14:val="000000"/>
          </w14:shadow>
        </w:rPr>
        <w:t>e relationship</w:t>
      </w:r>
      <w:r w:rsidRPr="00222494">
        <w:rPr>
          <w:color w:val="000000"/>
          <w:sz w:val="24"/>
          <w:szCs w:val="24"/>
          <w14:shadow w14:blurRad="38036" w14:dist="18745" w14:dir="2700000" w14:sx="100000" w14:sy="100000" w14:kx="0" w14:ky="0" w14:algn="b">
            <w14:srgbClr w14:val="000000"/>
          </w14:shadow>
        </w:rPr>
        <w:t xml:space="preserve"> cycle, </w:t>
      </w:r>
      <w:r w:rsidR="0048515A">
        <w:rPr>
          <w:color w:val="000000"/>
          <w:sz w:val="24"/>
          <w:szCs w:val="24"/>
          <w14:shadow w14:blurRad="38036" w14:dist="18745" w14:dir="2700000" w14:sx="100000" w14:sy="100000" w14:kx="0" w14:ky="0" w14:algn="b">
            <w14:srgbClr w14:val="000000"/>
          </w14:shadow>
        </w:rPr>
        <w:t>staff</w:t>
      </w:r>
      <w:r w:rsidRPr="00222494">
        <w:rPr>
          <w:color w:val="000000"/>
          <w:sz w:val="24"/>
          <w:szCs w:val="24"/>
          <w14:shadow w14:blurRad="38036" w14:dist="18745" w14:dir="2700000" w14:sx="100000" w14:sy="100000" w14:kx="0" w14:ky="0" w14:algn="b">
            <w14:srgbClr w14:val="000000"/>
          </w14:shadow>
        </w:rPr>
        <w:t xml:space="preserve"> use the stance of </w:t>
      </w:r>
      <w:r w:rsidRPr="002A0C8C">
        <w:rPr>
          <w:b/>
          <w:color w:val="000000"/>
          <w:sz w:val="24"/>
          <w:szCs w:val="24"/>
          <w14:shadow w14:blurRad="38036" w14:dist="18745" w14:dir="2700000" w14:sx="100000" w14:sy="100000" w14:kx="0" w14:ky="0" w14:algn="b">
            <w14:srgbClr w14:val="000000"/>
          </w14:shadow>
        </w:rPr>
        <w:t>P</w:t>
      </w:r>
      <w:r w:rsidRPr="002A0C8C" w:rsidR="0048515A">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A</w:t>
      </w:r>
      <w:r w:rsidRPr="002A0C8C" w:rsidR="0048515A">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C</w:t>
      </w:r>
      <w:r w:rsidRPr="002A0C8C" w:rsidR="0048515A">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E</w:t>
      </w:r>
      <w:r w:rsidRPr="00222494">
        <w:rPr>
          <w:color w:val="000000"/>
          <w:sz w:val="24"/>
          <w:szCs w:val="24"/>
          <w14:shadow w14:blurRad="38036" w14:dist="18745" w14:dir="2700000" w14:sx="100000" w14:sy="100000" w14:kx="0" w14:ky="0" w14:algn="b">
            <w14:srgbClr w14:val="000000"/>
          </w14:shadow>
        </w:rPr>
        <w:t xml:space="preserve"> and the communication skills of the </w:t>
      </w:r>
      <w:r w:rsidRPr="002A0C8C">
        <w:rPr>
          <w:b/>
          <w:color w:val="000000"/>
          <w:sz w:val="24"/>
          <w:szCs w:val="24"/>
          <w14:shadow w14:blurRad="38036" w14:dist="18745" w14:dir="2700000" w14:sx="100000" w14:sy="100000" w14:kx="0" w14:ky="0" w14:algn="b">
            <w14:srgbClr w14:val="000000"/>
          </w14:shadow>
        </w:rPr>
        <w:t>Vital Relational Functions</w:t>
      </w:r>
      <w:r w:rsidRPr="00222494">
        <w:rPr>
          <w:color w:val="000000"/>
          <w:sz w:val="24"/>
          <w:szCs w:val="24"/>
          <w14:shadow w14:blurRad="38036" w14:dist="18745" w14:dir="2700000" w14:sx="100000" w14:sy="100000" w14:kx="0" w14:ky="0" w14:algn="b">
            <w14:srgbClr w14:val="000000"/>
          </w14:shadow>
        </w:rPr>
        <w:t xml:space="preserve"> (VRFs).</w:t>
      </w:r>
    </w:p>
    <w:p w:rsidR="00222494" w:rsidP="00222494" w:rsidRDefault="00222494" w14:paraId="7C815937" w14:textId="77777777">
      <w:pPr>
        <w:ind w:left="360"/>
        <w:rPr>
          <w:color w:val="000000"/>
          <w:sz w:val="24"/>
          <w:szCs w:val="24"/>
          <w14:shadow w14:blurRad="38036" w14:dist="18745" w14:dir="2700000" w14:sx="100000" w14:sy="100000" w14:kx="0" w14:ky="0" w14:algn="b">
            <w14:srgbClr w14:val="000000"/>
          </w14:shadow>
        </w:rPr>
      </w:pPr>
    </w:p>
    <w:p w:rsidR="002A0C8C" w:rsidP="00222494" w:rsidRDefault="002A0C8C" w14:paraId="094899A1" w14:textId="77777777">
      <w:pPr>
        <w:ind w:left="360"/>
        <w:rPr>
          <w:color w:val="000000"/>
          <w:sz w:val="24"/>
          <w:szCs w:val="24"/>
          <w14:shadow w14:blurRad="38036" w14:dist="18745" w14:dir="2700000" w14:sx="100000" w14:sy="100000" w14:kx="0" w14:ky="0" w14:algn="b">
            <w14:srgbClr w14:val="000000"/>
          </w14:shadow>
        </w:rPr>
      </w:pPr>
    </w:p>
    <w:p w:rsidRPr="00222494" w:rsidR="002A0C8C" w:rsidP="00222494" w:rsidRDefault="002A0C8C" w14:paraId="413A78B3" w14:textId="77777777">
      <w:pPr>
        <w:ind w:left="360"/>
        <w:rPr>
          <w:color w:val="000000"/>
          <w:sz w:val="24"/>
          <w:szCs w:val="24"/>
          <w14:shadow w14:blurRad="38036" w14:dist="18745" w14:dir="2700000" w14:sx="100000" w14:sy="100000" w14:kx="0" w14:ky="0" w14:algn="b">
            <w14:srgbClr w14:val="000000"/>
          </w14:shadow>
        </w:rPr>
      </w:pPr>
    </w:p>
    <w:p w:rsidRPr="00222494" w:rsidR="00222494" w:rsidP="0048515A" w:rsidRDefault="00222494" w14:paraId="7B35423E" w14:textId="77777777">
      <w:pPr>
        <w:jc w:val="both"/>
        <w:rPr>
          <w:color w:val="000000"/>
          <w:sz w:val="24"/>
          <w:szCs w:val="24"/>
          <w14:shadow w14:blurRad="38036" w14:dist="18745" w14:dir="2700000" w14:sx="100000" w14:sy="100000" w14:kx="0" w14:ky="0" w14:algn="b">
            <w14:srgbClr w14:val="000000"/>
          </w14:shadow>
        </w:rPr>
      </w:pPr>
      <w:r w:rsidRPr="00222494">
        <w:rPr>
          <w:b/>
          <w:bCs/>
          <w:color w:val="000000"/>
          <w:sz w:val="24"/>
          <w:szCs w:val="24"/>
          <w14:shadow w14:blurRad="38036" w14:dist="18745" w14:dir="2700000" w14:sx="100000" w14:sy="100000" w14:kx="0" w14:ky="0" w14:algn="b">
            <w14:srgbClr w14:val="000000"/>
          </w14:shadow>
        </w:rPr>
        <w:t>PACE</w:t>
      </w:r>
      <w:r w:rsidRPr="00222494">
        <w:rPr>
          <w:color w:val="000000"/>
          <w:sz w:val="24"/>
          <w:szCs w:val="24"/>
          <w14:shadow w14:blurRad="38036" w14:dist="18745" w14:dir="2700000" w14:sx="100000" w14:sy="100000" w14:kx="0" w14:ky="0" w14:algn="b">
            <w14:srgbClr w14:val="000000"/>
          </w14:shadow>
        </w:rPr>
        <w:t xml:space="preserve"> is </w:t>
      </w:r>
      <w:r w:rsidR="0048515A">
        <w:rPr>
          <w:color w:val="000000"/>
          <w:sz w:val="24"/>
          <w:szCs w:val="24"/>
          <w14:shadow w14:blurRad="38036" w14:dist="18745" w14:dir="2700000" w14:sx="100000" w14:sy="100000" w14:kx="0" w14:ky="0" w14:algn="b">
            <w14:srgbClr w14:val="000000"/>
          </w14:shadow>
        </w:rPr>
        <w:t>an</w:t>
      </w:r>
      <w:r w:rsidRPr="00222494">
        <w:rPr>
          <w:color w:val="000000"/>
          <w:sz w:val="24"/>
          <w:szCs w:val="24"/>
          <w14:shadow w14:blurRad="38036" w14:dist="18745" w14:dir="2700000" w14:sx="100000" w14:sy="100000" w14:kx="0" w14:ky="0" w14:algn="b">
            <w14:srgbClr w14:val="000000"/>
          </w14:shadow>
        </w:rPr>
        <w:t xml:space="preserve"> acronym used by psychologist Dan Hughes to describe the optimal adult stance when working with children to reduce stress, enhance connection</w:t>
      </w:r>
      <w:r w:rsidR="002A0C8C">
        <w:rPr>
          <w:color w:val="000000"/>
          <w:sz w:val="24"/>
          <w:szCs w:val="24"/>
          <w14:shadow w14:blurRad="38036" w14:dist="18745" w14:dir="2700000" w14:sx="100000" w14:sy="100000" w14:kx="0" w14:ky="0" w14:algn="b">
            <w14:srgbClr w14:val="000000"/>
          </w14:shadow>
        </w:rPr>
        <w:t>. Through it use adults around the child</w:t>
      </w:r>
      <w:r w:rsidRPr="00222494">
        <w:rPr>
          <w:color w:val="000000"/>
          <w:sz w:val="24"/>
          <w:szCs w:val="24"/>
          <w14:shadow w14:blurRad="38036" w14:dist="18745" w14:dir="2700000" w14:sx="100000" w14:sy="100000" w14:kx="0" w14:ky="0" w14:algn="b">
            <w14:srgbClr w14:val="000000"/>
          </w14:shadow>
        </w:rPr>
        <w:t xml:space="preserve"> promote safety and engender the learning </w:t>
      </w:r>
      <w:r w:rsidR="002A0C8C">
        <w:rPr>
          <w:color w:val="000000"/>
          <w:sz w:val="24"/>
          <w:szCs w:val="24"/>
          <w14:shadow w14:blurRad="38036" w14:dist="18745" w14:dir="2700000" w14:sx="100000" w14:sy="100000" w14:kx="0" w14:ky="0" w14:algn="b">
            <w14:srgbClr w14:val="000000"/>
          </w14:shadow>
        </w:rPr>
        <w:t>with</w:t>
      </w:r>
      <w:r w:rsidRPr="00222494">
        <w:rPr>
          <w:color w:val="000000"/>
          <w:sz w:val="24"/>
          <w:szCs w:val="24"/>
          <w14:shadow w14:blurRad="38036" w14:dist="18745" w14:dir="2700000" w14:sx="100000" w14:sy="100000" w14:kx="0" w14:ky="0" w14:algn="b">
            <w14:srgbClr w14:val="000000"/>
          </w14:shadow>
        </w:rPr>
        <w:t xml:space="preserve"> new social and emotional skills.</w:t>
      </w:r>
      <w:r w:rsidR="0048515A">
        <w:rPr>
          <w:color w:val="000000"/>
          <w:sz w:val="24"/>
          <w:szCs w:val="24"/>
          <w14:shadow w14:blurRad="38036" w14:dist="18745" w14:dir="2700000" w14:sx="100000" w14:sy="100000" w14:kx="0" w14:ky="0" w14:algn="b">
            <w14:srgbClr w14:val="000000"/>
          </w14:shadow>
        </w:rPr>
        <w:t xml:space="preserve"> PACE stands for;</w:t>
      </w:r>
    </w:p>
    <w:p w:rsidRPr="00222494" w:rsidR="00222494" w:rsidP="00222494" w:rsidRDefault="00222494" w14:paraId="453B2ED9" w14:textId="77777777">
      <w:pPr>
        <w:ind w:left="360"/>
      </w:pPr>
    </w:p>
    <w:p w:rsidRPr="002A0C8C" w:rsidR="00222494" w:rsidP="0048515A" w:rsidRDefault="00222494" w14:paraId="0A810B15" w14:textId="77777777">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Playfulness:</w:t>
      </w:r>
      <w:r w:rsidRPr="0048515A">
        <w:rPr>
          <w:color w:val="000000"/>
          <w:sz w:val="24"/>
          <w:szCs w:val="24"/>
          <w14:shadow w14:blurRad="38036" w14:dist="18745" w14:dir="2700000" w14:sx="100000" w14:sy="100000" w14:kx="0" w14:ky="0" w14:algn="b">
            <w14:srgbClr w14:val="000000"/>
          </w14:shadow>
        </w:rPr>
        <w:t xml:space="preserve"> sensitive and appropriate playfulness helps the child feel safe and promotes positivity. </w:t>
      </w:r>
    </w:p>
    <w:p w:rsidRPr="00222494" w:rsidR="002A0C8C" w:rsidP="002A0C8C" w:rsidRDefault="002A0C8C" w14:paraId="1392ECB7" w14:textId="77777777">
      <w:pPr>
        <w:pStyle w:val="ListParagraph"/>
        <w:ind w:left="720" w:firstLine="0"/>
      </w:pPr>
    </w:p>
    <w:p w:rsidRPr="002A0C8C" w:rsidR="00222494" w:rsidP="0048515A" w:rsidRDefault="00222494" w14:paraId="068FD1EB" w14:textId="77777777">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Acceptance</w:t>
      </w:r>
      <w:r w:rsidRPr="0048515A">
        <w:rPr>
          <w:color w:val="000000"/>
          <w:sz w:val="24"/>
          <w:szCs w:val="24"/>
          <w14:shadow w14:blurRad="38036" w14:dist="18745" w14:dir="2700000" w14:sx="100000" w14:sy="100000" w14:kx="0" w14:ky="0" w14:algn="b">
            <w14:srgbClr w14:val="000000"/>
          </w14:shadow>
        </w:rPr>
        <w:t>: unconditionally accepting the child for who they are, not what they do, makes them feel safe, secure and loved</w:t>
      </w:r>
    </w:p>
    <w:p w:rsidR="002A0C8C" w:rsidP="002A0C8C" w:rsidRDefault="002A0C8C" w14:paraId="5674E901" w14:textId="77777777">
      <w:pPr>
        <w:pStyle w:val="ListParagraph"/>
      </w:pPr>
    </w:p>
    <w:p w:rsidRPr="00222494" w:rsidR="002A0C8C" w:rsidP="002A0C8C" w:rsidRDefault="002A0C8C" w14:paraId="5E1BB3E3" w14:textId="77777777">
      <w:pPr>
        <w:pStyle w:val="ListParagraph"/>
        <w:ind w:left="720" w:firstLine="0"/>
      </w:pPr>
    </w:p>
    <w:p w:rsidRPr="002A0C8C" w:rsidR="00222494" w:rsidP="0048515A" w:rsidRDefault="00222494" w14:paraId="67D0F436" w14:textId="77777777">
      <w:pPr>
        <w:pStyle w:val="ListParagraph"/>
        <w:widowControl/>
        <w:numPr>
          <w:ilvl w:val="0"/>
          <w:numId w:val="17"/>
        </w:numPr>
        <w:suppressAutoHyphens/>
        <w:autoSpaceDE/>
      </w:pPr>
      <w:r w:rsidRPr="0048515A">
        <w:rPr>
          <w:b/>
          <w:bCs/>
          <w:color w:val="000000"/>
          <w:sz w:val="24"/>
          <w:szCs w:val="24"/>
          <w14:shadow w14:blurRad="38036" w14:dist="18745" w14:dir="2700000" w14:sx="100000" w14:sy="100000" w14:kx="0" w14:ky="0" w14:algn="b">
            <w14:srgbClr w14:val="000000"/>
          </w14:shadow>
        </w:rPr>
        <w:t>Curiosity:</w:t>
      </w:r>
      <w:r w:rsidRPr="0048515A">
        <w:rPr>
          <w:color w:val="000000"/>
          <w:sz w:val="24"/>
          <w:szCs w:val="24"/>
          <w14:shadow w14:blurRad="38036" w14:dist="18745" w14:dir="2700000" w14:sx="100000" w14:sy="100000" w14:kx="0" w14:ky="0" w14:algn="b">
            <w14:srgbClr w14:val="000000"/>
          </w14:shadow>
        </w:rPr>
        <w:t xml:space="preserve"> genuine and non-judgemental interest in the child helps them become aware of their inner life</w:t>
      </w:r>
    </w:p>
    <w:p w:rsidRPr="00222494" w:rsidR="002A0C8C" w:rsidP="002A0C8C" w:rsidRDefault="002A0C8C" w14:paraId="5635B945" w14:textId="77777777">
      <w:pPr>
        <w:pStyle w:val="ListParagraph"/>
        <w:widowControl/>
        <w:suppressAutoHyphens/>
        <w:autoSpaceDE/>
        <w:ind w:left="720" w:firstLine="0"/>
      </w:pPr>
    </w:p>
    <w:p w:rsidRPr="00222494" w:rsidR="00222494" w:rsidP="0048515A" w:rsidRDefault="00222494" w14:paraId="66117D5B" w14:textId="77777777">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Empathy:</w:t>
      </w:r>
      <w:r w:rsidRPr="0048515A">
        <w:rPr>
          <w:color w:val="000000"/>
          <w:sz w:val="24"/>
          <w:szCs w:val="24"/>
          <w14:shadow w14:blurRad="38036" w14:dist="18745" w14:dir="2700000" w14:sx="100000" w14:sy="100000" w14:kx="0" w14:ky="0" w14:algn="b">
            <w14:srgbClr w14:val="000000"/>
          </w14:shadow>
        </w:rPr>
        <w:t xml:space="preserve"> demonstrating compassion for the child and their feelings supports the child’s sense of self-worth</w:t>
      </w:r>
    </w:p>
    <w:p w:rsidR="00222494" w:rsidP="00222494" w:rsidRDefault="00222494" w14:paraId="4802FE79" w14:textId="77777777">
      <w:pPr>
        <w:rPr>
          <w:color w:val="000000"/>
          <w:sz w:val="24"/>
          <w:szCs w:val="24"/>
          <w14:shadow w14:blurRad="38036" w14:dist="18745" w14:dir="2700000" w14:sx="100000" w14:sy="100000" w14:kx="0" w14:ky="0" w14:algn="b">
            <w14:srgbClr w14:val="000000"/>
          </w14:shadow>
        </w:rPr>
      </w:pPr>
    </w:p>
    <w:p w:rsidRPr="00222494" w:rsidR="002A0C8C" w:rsidP="00222494" w:rsidRDefault="002A0C8C" w14:paraId="35E94FCF" w14:textId="77777777">
      <w:pPr>
        <w:rPr>
          <w:color w:val="000000"/>
          <w:sz w:val="24"/>
          <w:szCs w:val="24"/>
          <w14:shadow w14:blurRad="38036" w14:dist="18745" w14:dir="2700000" w14:sx="100000" w14:sy="100000" w14:kx="0" w14:ky="0" w14:algn="b">
            <w14:srgbClr w14:val="000000"/>
          </w14:shadow>
        </w:rPr>
      </w:pPr>
      <w:r>
        <w:rPr>
          <w:color w:val="000000"/>
          <w:sz w:val="24"/>
          <w:szCs w:val="24"/>
          <w14:shadow w14:blurRad="38036" w14:dist="18745" w14:dir="2700000" w14:sx="100000" w14:sy="100000" w14:kx="0" w14:ky="0" w14:algn="b">
            <w14:srgbClr w14:val="000000"/>
          </w14:shadow>
        </w:rPr>
        <w:t xml:space="preserve">All staff at Wessex lodge school will attempt PACE techniques to create the </w:t>
      </w:r>
      <w:proofErr w:type="spellStart"/>
      <w:r>
        <w:rPr>
          <w:color w:val="000000"/>
          <w:sz w:val="24"/>
          <w:szCs w:val="24"/>
          <w14:shadow w14:blurRad="38036" w14:dist="18745" w14:dir="2700000" w14:sx="100000" w14:sy="100000" w14:kx="0" w14:ky="0" w14:algn="b">
            <w14:srgbClr w14:val="000000"/>
          </w14:shadow>
        </w:rPr>
        <w:t>attunement</w:t>
      </w:r>
      <w:proofErr w:type="spellEnd"/>
      <w:r>
        <w:rPr>
          <w:color w:val="000000"/>
          <w:sz w:val="24"/>
          <w:szCs w:val="24"/>
          <w14:shadow w14:blurRad="38036" w14:dist="18745" w14:dir="2700000" w14:sx="100000" w14:sy="100000" w14:kx="0" w14:ky="0" w14:algn="b">
            <w14:srgbClr w14:val="000000"/>
          </w14:shadow>
        </w:rPr>
        <w:t xml:space="preserve"> with </w:t>
      </w:r>
      <w:proofErr w:type="gramStart"/>
      <w:r>
        <w:rPr>
          <w:color w:val="000000"/>
          <w:sz w:val="24"/>
          <w:szCs w:val="24"/>
          <w14:shadow w14:blurRad="38036" w14:dist="18745" w14:dir="2700000" w14:sx="100000" w14:sy="100000" w14:kx="0" w14:ky="0" w14:algn="b">
            <w14:srgbClr w14:val="000000"/>
          </w14:shadow>
        </w:rPr>
        <w:t>a  student</w:t>
      </w:r>
      <w:proofErr w:type="gramEnd"/>
      <w:r>
        <w:rPr>
          <w:color w:val="000000"/>
          <w:sz w:val="24"/>
          <w:szCs w:val="24"/>
          <w14:shadow w14:blurRad="38036" w14:dist="18745" w14:dir="2700000" w14:sx="100000" w14:sy="100000" w14:kx="0" w14:ky="0" w14:algn="b">
            <w14:srgbClr w14:val="000000"/>
          </w14:shadow>
        </w:rPr>
        <w:t xml:space="preserve"> on a daily basis, but especially when trying to attune with a </w:t>
      </w:r>
      <w:r w:rsidR="00B578FB">
        <w:rPr>
          <w:color w:val="000000"/>
          <w:sz w:val="24"/>
          <w:szCs w:val="24"/>
          <w14:shadow w14:blurRad="38036" w14:dist="18745" w14:dir="2700000" w14:sx="100000" w14:sy="100000" w14:kx="0" w14:ky="0" w14:algn="b">
            <w14:srgbClr w14:val="000000"/>
          </w14:shadow>
        </w:rPr>
        <w:t xml:space="preserve">young person </w:t>
      </w:r>
      <w:r>
        <w:rPr>
          <w:color w:val="000000"/>
          <w:sz w:val="24"/>
          <w:szCs w:val="24"/>
          <w14:shadow w14:blurRad="38036" w14:dist="18745" w14:dir="2700000" w14:sx="100000" w14:sy="100000" w14:kx="0" w14:ky="0" w14:algn="b">
            <w14:srgbClr w14:val="000000"/>
          </w14:shadow>
        </w:rPr>
        <w:t>showing trigger presentations.</w:t>
      </w:r>
    </w:p>
    <w:p w:rsidR="0048515A" w:rsidP="00222494" w:rsidRDefault="0048515A" w14:paraId="52A78899" w14:textId="77777777">
      <w:pPr>
        <w:rPr>
          <w:color w:val="000000"/>
          <w:sz w:val="24"/>
          <w:szCs w:val="24"/>
          <w14:shadow w14:blurRad="38036" w14:dist="18745" w14:dir="2700000" w14:sx="100000" w14:sy="100000" w14:kx="0" w14:ky="0" w14:algn="b">
            <w14:srgbClr w14:val="000000"/>
          </w14:shadow>
        </w:rPr>
      </w:pPr>
    </w:p>
    <w:p w:rsidRPr="002A0C8C" w:rsidR="002A0C8C" w:rsidP="00BB611F" w:rsidRDefault="00222494" w14:paraId="00302B9B" w14:textId="77777777">
      <w:pPr>
        <w:jc w:val="both"/>
        <w:rPr>
          <w:b/>
          <w:bCs/>
          <w:color w:val="000000"/>
          <w:sz w:val="24"/>
          <w:szCs w:val="24"/>
          <w14:shadow w14:blurRad="38036" w14:dist="18745" w14:dir="2700000" w14:sx="100000" w14:sy="100000" w14:kx="0" w14:ky="0" w14:algn="b">
            <w14:srgbClr w14:val="000000"/>
          </w14:shadow>
        </w:rPr>
      </w:pPr>
      <w:r w:rsidRPr="002A0C8C">
        <w:rPr>
          <w:b/>
          <w:bCs/>
          <w:color w:val="000000"/>
          <w:sz w:val="24"/>
          <w:szCs w:val="24"/>
          <w14:shadow w14:blurRad="38036" w14:dist="18745" w14:dir="2700000" w14:sx="100000" w14:sy="100000" w14:kx="0" w14:ky="0" w14:algn="b">
            <w14:srgbClr w14:val="000000"/>
          </w14:shadow>
        </w:rPr>
        <w:t>VRFs</w:t>
      </w:r>
      <w:r w:rsidRPr="002A0C8C" w:rsidR="002A0C8C">
        <w:rPr>
          <w:b/>
          <w:bCs/>
          <w:color w:val="000000"/>
          <w:sz w:val="24"/>
          <w:szCs w:val="24"/>
          <w14:shadow w14:blurRad="38036" w14:dist="18745" w14:dir="2700000" w14:sx="100000" w14:sy="100000" w14:kx="0" w14:ky="0" w14:algn="b">
            <w14:srgbClr w14:val="000000"/>
          </w14:shadow>
        </w:rPr>
        <w:t>- Vital relation functions.</w:t>
      </w:r>
    </w:p>
    <w:p w:rsidRPr="00222494" w:rsidR="00222494" w:rsidP="00BB611F" w:rsidRDefault="002A0C8C" w14:paraId="53057A80" w14:textId="77777777">
      <w:pPr>
        <w:jc w:val="both"/>
        <w:rPr>
          <w:color w:val="000000"/>
          <w:sz w:val="24"/>
          <w:szCs w:val="24"/>
          <w14:shadow w14:blurRad="38036" w14:dist="18745" w14:dir="2700000" w14:sx="100000" w14:sy="100000" w14:kx="0" w14:ky="0" w14:algn="b">
            <w14:srgbClr w14:val="000000"/>
          </w14:shadow>
        </w:rPr>
      </w:pPr>
      <w:r>
        <w:rPr>
          <w:color w:val="000000"/>
          <w:sz w:val="24"/>
          <w:szCs w:val="24"/>
          <w14:shadow w14:blurRad="38036" w14:dist="18745" w14:dir="2700000" w14:sx="100000" w14:sy="100000" w14:kx="0" w14:ky="0" w14:algn="b">
            <w14:srgbClr w14:val="000000"/>
          </w14:shadow>
        </w:rPr>
        <w:t xml:space="preserve">VRF </w:t>
      </w:r>
      <w:r w:rsidRPr="00222494" w:rsidR="00222494">
        <w:rPr>
          <w:color w:val="000000"/>
          <w:sz w:val="24"/>
          <w:szCs w:val="24"/>
          <w14:shadow w14:blurRad="38036" w14:dist="18745" w14:dir="2700000" w14:sx="100000" w14:sy="100000" w14:kx="0" w14:ky="0" w14:algn="b">
            <w14:srgbClr w14:val="000000"/>
          </w14:shadow>
        </w:rPr>
        <w:t>represent the key techniques that we consciously apply in relationship. And represent the key ways of being with young people and each other</w:t>
      </w:r>
      <w:r>
        <w:rPr>
          <w:color w:val="000000"/>
          <w:sz w:val="24"/>
          <w:szCs w:val="24"/>
          <w14:shadow w14:blurRad="38036" w14:dist="18745" w14:dir="2700000" w14:sx="100000" w14:sy="100000" w14:kx="0" w14:ky="0" w14:algn="b">
            <w14:srgbClr w14:val="000000"/>
          </w14:shadow>
        </w:rPr>
        <w:t>. This starts from arrival but is especially key when a student shows trigger presentations and new staff step in as a change of face</w:t>
      </w:r>
      <w:r w:rsidRPr="00222494" w:rsidR="00222494">
        <w:rPr>
          <w:color w:val="000000"/>
          <w:sz w:val="24"/>
          <w:szCs w:val="24"/>
          <w14:shadow w14:blurRad="38036" w14:dist="18745" w14:dir="2700000" w14:sx="100000" w14:sy="100000" w14:kx="0" w14:ky="0" w14:algn="b">
            <w14:srgbClr w14:val="000000"/>
          </w14:shadow>
        </w:rPr>
        <w:t>:</w:t>
      </w:r>
    </w:p>
    <w:p w:rsidRPr="00222494" w:rsidR="00222494" w:rsidP="00222494" w:rsidRDefault="00222494" w14:paraId="14396C40" w14:textId="77777777"/>
    <w:p w:rsidR="00BB611F" w:rsidP="00BB611F" w:rsidRDefault="00222494" w14:paraId="79FA9CC0" w14:textId="77777777">
      <w:pPr>
        <w:pStyle w:val="ListParagraph"/>
        <w:numPr>
          <w:ilvl w:val="0"/>
          <w:numId w:val="18"/>
        </w:numPr>
        <w:rPr>
          <w:color w:val="000000"/>
          <w:sz w:val="24"/>
          <w:szCs w:val="24"/>
          <w14:shadow w14:blurRad="38036" w14:dist="18745" w14:dir="2700000" w14:sx="100000" w14:sy="100000" w14:kx="0" w14:ky="0" w14:algn="b">
            <w14:srgbClr w14:val="000000"/>
          </w14:shadow>
        </w:rPr>
      </w:pPr>
      <w:proofErr w:type="spellStart"/>
      <w:r w:rsidRPr="00BB611F">
        <w:rPr>
          <w:b/>
          <w:bCs/>
          <w:color w:val="000000"/>
          <w:sz w:val="24"/>
          <w:szCs w:val="24"/>
          <w14:shadow w14:blurRad="38036" w14:dist="18745" w14:dir="2700000" w14:sx="100000" w14:sy="100000" w14:kx="0" w14:ky="0" w14:algn="b">
            <w14:srgbClr w14:val="000000"/>
          </w14:shadow>
        </w:rPr>
        <w:t>Attunement</w:t>
      </w:r>
      <w:proofErr w:type="spellEnd"/>
      <w:r w:rsidRPr="00BB611F">
        <w:rPr>
          <w:color w:val="000000"/>
          <w:sz w:val="24"/>
          <w:szCs w:val="24"/>
          <w14:shadow w14:blurRad="38036" w14:dist="18745" w14:dir="2700000" w14:sx="100000" w14:sy="100000" w14:kx="0" w14:ky="0" w14:algn="b">
            <w14:srgbClr w14:val="000000"/>
          </w14:shadow>
        </w:rPr>
        <w:t>: matching the energy of the child with non-verbal, prosodic, energetic and behavioural communication</w:t>
      </w:r>
      <w:r w:rsidR="002A0C8C">
        <w:rPr>
          <w:color w:val="000000"/>
          <w:sz w:val="24"/>
          <w:szCs w:val="24"/>
          <w14:shadow w14:blurRad="38036" w14:dist="18745" w14:dir="2700000" w14:sx="100000" w14:sy="100000" w14:kx="0" w14:ky="0" w14:algn="b">
            <w14:srgbClr w14:val="000000"/>
          </w14:shadow>
        </w:rPr>
        <w:t>.</w:t>
      </w:r>
    </w:p>
    <w:p w:rsidRPr="00BB611F" w:rsidR="002A0C8C" w:rsidP="002A0C8C" w:rsidRDefault="002A0C8C" w14:paraId="1E5C7939" w14:textId="77777777">
      <w:pPr>
        <w:pStyle w:val="ListParagraph"/>
        <w:ind w:left="720" w:firstLine="0"/>
        <w:rPr>
          <w:color w:val="000000"/>
          <w:sz w:val="24"/>
          <w:szCs w:val="24"/>
          <w14:shadow w14:blurRad="38036" w14:dist="18745" w14:dir="2700000" w14:sx="100000" w14:sy="100000" w14:kx="0" w14:ky="0" w14:algn="b">
            <w14:srgbClr w14:val="000000"/>
          </w14:shadow>
        </w:rPr>
      </w:pPr>
    </w:p>
    <w:p w:rsidRPr="002A0C8C" w:rsidR="00222494" w:rsidP="00BB611F" w:rsidRDefault="00222494" w14:paraId="5CA342C4" w14:textId="77777777">
      <w:pPr>
        <w:pStyle w:val="ListParagraph"/>
        <w:numPr>
          <w:ilvl w:val="0"/>
          <w:numId w:val="18"/>
        </w:numPr>
      </w:pPr>
      <w:r w:rsidRPr="00BB611F">
        <w:rPr>
          <w:b/>
          <w:bCs/>
          <w:color w:val="000000"/>
          <w:sz w:val="24"/>
          <w:szCs w:val="24"/>
          <w14:shadow w14:blurRad="38036" w14:dist="18745" w14:dir="2700000" w14:sx="100000" w14:sy="100000" w14:kx="0" w14:ky="0" w14:algn="b">
            <w14:srgbClr w14:val="000000"/>
          </w14:shadow>
        </w:rPr>
        <w:t>Validation</w:t>
      </w:r>
      <w:r w:rsidRPr="00BB611F">
        <w:rPr>
          <w:color w:val="000000"/>
          <w:sz w:val="24"/>
          <w:szCs w:val="24"/>
          <w14:shadow w14:blurRad="38036" w14:dist="18745" w14:dir="2700000" w14:sx="100000" w14:sy="100000" w14:kx="0" w14:ky="0" w14:algn="b">
            <w14:srgbClr w14:val="000000"/>
          </w14:shadow>
        </w:rPr>
        <w:t>: acknowledging the validity of the feelings the child is experiencing</w:t>
      </w:r>
    </w:p>
    <w:p w:rsidRPr="00222494" w:rsidR="002A0C8C" w:rsidP="002A0C8C" w:rsidRDefault="002A0C8C" w14:paraId="7E4548D8" w14:textId="77777777"/>
    <w:p w:rsidRPr="002A0C8C" w:rsidR="00222494" w:rsidP="00BB611F" w:rsidRDefault="00222494" w14:paraId="43087909" w14:textId="77777777">
      <w:pPr>
        <w:pStyle w:val="ListParagraph"/>
        <w:numPr>
          <w:ilvl w:val="0"/>
          <w:numId w:val="18"/>
        </w:numPr>
      </w:pPr>
      <w:r w:rsidRPr="00BB611F">
        <w:rPr>
          <w:b/>
          <w:bCs/>
          <w:color w:val="000000"/>
          <w:sz w:val="24"/>
          <w:szCs w:val="24"/>
          <w14:shadow w14:blurRad="38036" w14:dist="18745" w14:dir="2700000" w14:sx="100000" w14:sy="100000" w14:kx="0" w14:ky="0" w14:algn="b">
            <w14:srgbClr w14:val="000000"/>
          </w14:shadow>
        </w:rPr>
        <w:t>Containment</w:t>
      </w:r>
      <w:r w:rsidRPr="00BB611F">
        <w:rPr>
          <w:color w:val="000000"/>
          <w:sz w:val="24"/>
          <w:szCs w:val="24"/>
          <w14:shadow w14:blurRad="38036" w14:dist="18745" w14:dir="2700000" w14:sx="100000" w14:sy="100000" w14:kx="0" w14:ky="0" w14:algn="b">
            <w14:srgbClr w14:val="000000"/>
          </w14:shadow>
        </w:rPr>
        <w:t>: predictability, routine and experiencing safety and security both relationally and environmentally</w:t>
      </w:r>
    </w:p>
    <w:p w:rsidRPr="00222494" w:rsidR="002A0C8C" w:rsidP="002A0C8C" w:rsidRDefault="002A0C8C" w14:paraId="37181DC5" w14:textId="77777777"/>
    <w:p w:rsidRPr="00BB611F" w:rsidR="00222494" w:rsidP="00BB611F" w:rsidRDefault="00222494" w14:paraId="333ADDB1" w14:textId="77777777">
      <w:pPr>
        <w:pStyle w:val="ListParagraph"/>
        <w:numPr>
          <w:ilvl w:val="0"/>
          <w:numId w:val="18"/>
        </w:numPr>
        <w:rPr>
          <w:color w:val="000000"/>
          <w:sz w:val="24"/>
          <w:szCs w:val="24"/>
          <w14:shadow w14:blurRad="38036" w14:dist="18745" w14:dir="2700000" w14:sx="100000" w14:sy="100000" w14:kx="0" w14:ky="0" w14:algn="b">
            <w14:srgbClr w14:val="000000"/>
          </w14:shadow>
        </w:rPr>
      </w:pPr>
      <w:r w:rsidRPr="00BB611F">
        <w:rPr>
          <w:b/>
          <w:bCs/>
          <w:color w:val="000000"/>
          <w:sz w:val="24"/>
          <w:szCs w:val="24"/>
          <w14:shadow w14:blurRad="38036" w14:dist="18745" w14:dir="2700000" w14:sx="100000" w14:sy="100000" w14:kx="0" w14:ky="0" w14:algn="b">
            <w14:srgbClr w14:val="000000"/>
          </w14:shadow>
        </w:rPr>
        <w:t>Regulation</w:t>
      </w:r>
      <w:r w:rsidRPr="00BB611F">
        <w:rPr>
          <w:color w:val="000000"/>
          <w:sz w:val="24"/>
          <w:szCs w:val="24"/>
          <w14:shadow w14:blurRad="38036" w14:dist="18745" w14:dir="2700000" w14:sx="100000" w14:sy="100000" w14:kx="0" w14:ky="0" w14:algn="b">
            <w14:srgbClr w14:val="000000"/>
          </w14:shadow>
        </w:rPr>
        <w:t>: transforms what was too much to bear alone into an experience that can be tolerated together</w:t>
      </w:r>
    </w:p>
    <w:p w:rsidR="00222494" w:rsidP="00222494" w:rsidRDefault="00222494" w14:paraId="7457A1F2" w14:textId="77777777">
      <w:pPr>
        <w:ind w:left="360"/>
      </w:pPr>
    </w:p>
    <w:p w:rsidR="00222494" w:rsidP="00BB611F" w:rsidRDefault="00222494" w14:paraId="60ECA82A" w14:textId="77777777"/>
    <w:p w:rsidR="00022ACB" w:rsidP="00BB611F" w:rsidRDefault="00BB611F" w14:paraId="71FC38C8" w14:textId="77777777">
      <w:pPr>
        <w:pStyle w:val="BodyText"/>
        <w:spacing w:line="273" w:lineRule="auto"/>
        <w:ind w:left="112" w:right="108"/>
        <w:jc w:val="both"/>
      </w:pPr>
      <w:r>
        <w:t xml:space="preserve">Staff will use a variety of Thrive techniques to effect </w:t>
      </w:r>
      <w:r w:rsidR="00F14FB5">
        <w:t>discussion/ change or management of presentations (these include</w:t>
      </w:r>
      <w:r>
        <w:t xml:space="preserve"> P.A.C.E, VRF’s, WINGS and Sense-Feel-Stop-Think). This ensure they do not model aggressive behaviour. Aggressive presentations will be discouraged in a calm and well-measured style. Where there is danger to life (self/ peers/ adults/ animals) or risk of criminal damage, more direct techniques will be used (</w:t>
      </w:r>
      <w:r w:rsidR="00022ACB">
        <w:t>see below</w:t>
      </w:r>
      <w:r>
        <w:t xml:space="preserve">). </w:t>
      </w:r>
    </w:p>
    <w:p w:rsidR="00022ACB" w:rsidP="00BB611F" w:rsidRDefault="00022ACB" w14:paraId="741B5594" w14:textId="77777777">
      <w:pPr>
        <w:pStyle w:val="BodyText"/>
        <w:spacing w:line="273" w:lineRule="auto"/>
        <w:ind w:left="112" w:right="108"/>
        <w:jc w:val="both"/>
      </w:pPr>
    </w:p>
    <w:p w:rsidR="00022ACB" w:rsidP="00BB611F" w:rsidRDefault="00BB611F" w14:paraId="57AEF198" w14:textId="77777777">
      <w:pPr>
        <w:pStyle w:val="BodyText"/>
        <w:spacing w:line="273" w:lineRule="auto"/>
        <w:ind w:left="112" w:right="108"/>
        <w:jc w:val="both"/>
        <w:rPr>
          <w:spacing w:val="-6"/>
        </w:rPr>
      </w:pPr>
      <w:r>
        <w:t xml:space="preserve">The </w:t>
      </w:r>
      <w:r w:rsidR="00022ACB">
        <w:t xml:space="preserve">Thrive approaches </w:t>
      </w:r>
      <w:r>
        <w:t>and</w:t>
      </w:r>
      <w:r>
        <w:rPr>
          <w:spacing w:val="-6"/>
        </w:rPr>
        <w:t xml:space="preserve"> </w:t>
      </w:r>
      <w:r w:rsidR="00022ACB">
        <w:t>action response ladder (below)</w:t>
      </w:r>
      <w:r>
        <w:rPr>
          <w:spacing w:val="-3"/>
        </w:rPr>
        <w:t xml:space="preserve"> </w:t>
      </w:r>
      <w:r>
        <w:t>should</w:t>
      </w:r>
      <w:r>
        <w:rPr>
          <w:spacing w:val="-6"/>
        </w:rPr>
        <w:t xml:space="preserve"> </w:t>
      </w:r>
      <w:r>
        <w:t>reduce</w:t>
      </w:r>
      <w:r>
        <w:rPr>
          <w:spacing w:val="-8"/>
        </w:rPr>
        <w:t xml:space="preserve"> </w:t>
      </w:r>
      <w:r>
        <w:t>the</w:t>
      </w:r>
      <w:r>
        <w:rPr>
          <w:spacing w:val="-6"/>
        </w:rPr>
        <w:t xml:space="preserve"> </w:t>
      </w:r>
      <w:r>
        <w:t>possibility</w:t>
      </w:r>
      <w:r>
        <w:rPr>
          <w:spacing w:val="-7"/>
        </w:rPr>
        <w:t xml:space="preserve"> </w:t>
      </w:r>
      <w:r>
        <w:t>of</w:t>
      </w:r>
      <w:r>
        <w:rPr>
          <w:spacing w:val="-6"/>
        </w:rPr>
        <w:t xml:space="preserve"> </w:t>
      </w:r>
      <w:r>
        <w:t>major</w:t>
      </w:r>
      <w:r>
        <w:rPr>
          <w:spacing w:val="-9"/>
        </w:rPr>
        <w:t xml:space="preserve"> </w:t>
      </w:r>
      <w:r>
        <w:t>issues</w:t>
      </w:r>
      <w:r>
        <w:rPr>
          <w:spacing w:val="-7"/>
        </w:rPr>
        <w:t xml:space="preserve"> </w:t>
      </w:r>
      <w:r>
        <w:t>occurring</w:t>
      </w:r>
      <w:r w:rsidR="00022ACB">
        <w:t>. S</w:t>
      </w:r>
      <w:r>
        <w:t>taff will firstly use therapeutic</w:t>
      </w:r>
      <w:r w:rsidR="00F14FB5">
        <w:t>/</w:t>
      </w:r>
      <w:r>
        <w:t>Thrive approaches</w:t>
      </w:r>
      <w:r w:rsidR="00F14FB5">
        <w:t xml:space="preserve">. Staff are also </w:t>
      </w:r>
      <w:r>
        <w:t>support</w:t>
      </w:r>
      <w:r w:rsidR="00B52067">
        <w:t xml:space="preserve">ed </w:t>
      </w:r>
      <w:r w:rsidR="00F14FB5">
        <w:t xml:space="preserve">by </w:t>
      </w:r>
      <w:r>
        <w:t xml:space="preserve">and </w:t>
      </w:r>
      <w:r w:rsidR="00F14FB5">
        <w:t xml:space="preserve">have </w:t>
      </w:r>
      <w:r>
        <w:t>direct access to the I</w:t>
      </w:r>
      <w:r w:rsidR="00652761">
        <w:t>nclusion</w:t>
      </w:r>
      <w:r w:rsidR="00022ACB">
        <w:t xml:space="preserve"> </w:t>
      </w:r>
      <w:r>
        <w:t>&amp;</w:t>
      </w:r>
      <w:r w:rsidR="00022ACB">
        <w:t xml:space="preserve"> </w:t>
      </w:r>
      <w:r>
        <w:t>E</w:t>
      </w:r>
      <w:r w:rsidR="00652761">
        <w:t>ngagement</w:t>
      </w:r>
      <w:r>
        <w:t xml:space="preserve"> team</w:t>
      </w:r>
      <w:r w:rsidR="00022ACB">
        <w:t xml:space="preserve"> (I and E)</w:t>
      </w:r>
      <w:r w:rsidR="00F14FB5">
        <w:t xml:space="preserve"> who can support, provide interventions or a change of face</w:t>
      </w:r>
      <w:r w:rsidR="00022ACB">
        <w:t xml:space="preserve"> to help re-engage</w:t>
      </w:r>
      <w:r>
        <w:t>.</w:t>
      </w:r>
      <w:r>
        <w:rPr>
          <w:spacing w:val="-6"/>
        </w:rPr>
        <w:t xml:space="preserve"> </w:t>
      </w:r>
    </w:p>
    <w:p w:rsidR="00022ACB" w:rsidP="00BB611F" w:rsidRDefault="00022ACB" w14:paraId="6D774489" w14:textId="77777777">
      <w:pPr>
        <w:pStyle w:val="BodyText"/>
        <w:spacing w:line="273" w:lineRule="auto"/>
        <w:ind w:left="112" w:right="108"/>
        <w:jc w:val="both"/>
        <w:rPr>
          <w:spacing w:val="-6"/>
        </w:rPr>
      </w:pPr>
    </w:p>
    <w:p w:rsidR="00F14FB5" w:rsidP="00BB611F" w:rsidRDefault="00BB611F" w14:paraId="138D2054" w14:textId="77777777">
      <w:pPr>
        <w:pStyle w:val="BodyText"/>
        <w:spacing w:line="273" w:lineRule="auto"/>
        <w:ind w:left="112" w:right="108"/>
        <w:jc w:val="both"/>
        <w:rPr>
          <w:spacing w:val="-13"/>
        </w:rPr>
      </w:pPr>
      <w:r>
        <w:rPr>
          <w:spacing w:val="-6"/>
        </w:rPr>
        <w:t xml:space="preserve">All </w:t>
      </w:r>
      <w:r w:rsidR="00B578FB">
        <w:rPr>
          <w:spacing w:val="-6"/>
        </w:rPr>
        <w:t>young people</w:t>
      </w:r>
      <w:r>
        <w:rPr>
          <w:spacing w:val="-6"/>
        </w:rPr>
        <w:t xml:space="preserve"> have a</w:t>
      </w:r>
      <w:r w:rsidR="00F14FB5">
        <w:rPr>
          <w:spacing w:val="-6"/>
        </w:rPr>
        <w:t>n</w:t>
      </w:r>
      <w:r>
        <w:rPr>
          <w:spacing w:val="-6"/>
        </w:rPr>
        <w:t xml:space="preserve"> </w:t>
      </w:r>
      <w:r>
        <w:rPr>
          <w:spacing w:val="-14"/>
        </w:rPr>
        <w:t>Individual</w:t>
      </w:r>
      <w:r>
        <w:rPr>
          <w:spacing w:val="-13"/>
        </w:rPr>
        <w:t xml:space="preserve"> </w:t>
      </w:r>
      <w:r>
        <w:t>support</w:t>
      </w:r>
      <w:r>
        <w:rPr>
          <w:spacing w:val="-15"/>
        </w:rPr>
        <w:t xml:space="preserve"> </w:t>
      </w:r>
      <w:r>
        <w:t>plan</w:t>
      </w:r>
      <w:r>
        <w:rPr>
          <w:spacing w:val="-14"/>
        </w:rPr>
        <w:t xml:space="preserve"> (ISP) </w:t>
      </w:r>
      <w:r>
        <w:t xml:space="preserve">which </w:t>
      </w:r>
      <w:r w:rsidR="00022ACB">
        <w:t xml:space="preserve">staff have easy access to that </w:t>
      </w:r>
      <w:r>
        <w:t>outlines</w:t>
      </w:r>
      <w:r w:rsidR="00022ACB">
        <w:t xml:space="preserve"> </w:t>
      </w:r>
      <w:r w:rsidR="00B52067">
        <w:t>T</w:t>
      </w:r>
      <w:r w:rsidR="00022ACB">
        <w:t xml:space="preserve">hrive and EHCP targets, and the role of the adults when working with each child (dependant on </w:t>
      </w:r>
      <w:r w:rsidR="00B52067">
        <w:t>T</w:t>
      </w:r>
      <w:r w:rsidR="00022ACB">
        <w:t xml:space="preserve">hrive stage) and the key hook information. In addition, it has the crisis model </w:t>
      </w:r>
      <w:r w:rsidR="00B52067">
        <w:t>which outlines</w:t>
      </w:r>
      <w:r w:rsidR="00022ACB">
        <w:t xml:space="preserve"> observed presentations</w:t>
      </w:r>
      <w:r w:rsidR="00B52067">
        <w:t>,</w:t>
      </w:r>
      <w:r w:rsidR="00022ACB">
        <w:t xml:space="preserve"> records the individual </w:t>
      </w:r>
      <w:r>
        <w:t>triggers, trigger presentations, preferred safe place and staff, key techniques most effective with th</w:t>
      </w:r>
      <w:r w:rsidR="00F14FB5">
        <w:t>at</w:t>
      </w:r>
      <w:r>
        <w:t xml:space="preserve"> young person and what recovery presentation</w:t>
      </w:r>
      <w:r w:rsidR="00B52067">
        <w:t xml:space="preserve"> looks like</w:t>
      </w:r>
      <w:r>
        <w:t xml:space="preserve">. </w:t>
      </w:r>
      <w:r w:rsidR="00022ACB">
        <w:t>This remains a live document and is updated at regular intervals</w:t>
      </w:r>
      <w:r>
        <w:t>.</w:t>
      </w:r>
      <w:r>
        <w:rPr>
          <w:spacing w:val="-13"/>
        </w:rPr>
        <w:t xml:space="preserve"> </w:t>
      </w:r>
      <w:r w:rsidR="00F14FB5">
        <w:rPr>
          <w:spacing w:val="-13"/>
        </w:rPr>
        <w:t xml:space="preserve">This helps staff monitor and support </w:t>
      </w:r>
      <w:r w:rsidR="00B578FB">
        <w:rPr>
          <w:spacing w:val="-13"/>
        </w:rPr>
        <w:t>our young people</w:t>
      </w:r>
      <w:r w:rsidR="00F14FB5">
        <w:rPr>
          <w:spacing w:val="-13"/>
        </w:rPr>
        <w:t xml:space="preserve">. </w:t>
      </w:r>
    </w:p>
    <w:p w:rsidR="00F14FB5" w:rsidP="00BB611F" w:rsidRDefault="00F14FB5" w14:paraId="281DE100" w14:textId="77777777">
      <w:pPr>
        <w:pStyle w:val="BodyText"/>
        <w:spacing w:line="273" w:lineRule="auto"/>
        <w:ind w:left="112" w:right="108"/>
        <w:jc w:val="both"/>
        <w:rPr>
          <w:spacing w:val="-13"/>
        </w:rPr>
      </w:pPr>
    </w:p>
    <w:p w:rsidR="00BB611F" w:rsidP="00BB611F" w:rsidRDefault="00F14FB5" w14:paraId="1D4D9678" w14:textId="77777777">
      <w:pPr>
        <w:pStyle w:val="BodyText"/>
        <w:spacing w:line="273" w:lineRule="auto"/>
        <w:ind w:left="112" w:right="108"/>
        <w:jc w:val="both"/>
      </w:pPr>
      <w:r>
        <w:t xml:space="preserve">Some </w:t>
      </w:r>
      <w:r w:rsidR="00B31357">
        <w:t xml:space="preserve">young </w:t>
      </w:r>
      <w:r w:rsidR="00B578FB">
        <w:t xml:space="preserve">people </w:t>
      </w:r>
      <w:r>
        <w:t xml:space="preserve">may at times </w:t>
      </w:r>
      <w:proofErr w:type="gramStart"/>
      <w:r>
        <w:t>seek</w:t>
      </w:r>
      <w:proofErr w:type="gramEnd"/>
      <w:r>
        <w:t xml:space="preserve"> </w:t>
      </w:r>
      <w:r w:rsidR="00022ACB">
        <w:t xml:space="preserve">direct </w:t>
      </w:r>
      <w:r>
        <w:t xml:space="preserve">confrontation. Such confrontation will be de-escalated skilfully by staff. </w:t>
      </w:r>
      <w:r w:rsidRPr="00A06BE2" w:rsidR="00BB611F">
        <w:rPr>
          <w:spacing w:val="-13"/>
        </w:rPr>
        <w:t>As a school</w:t>
      </w:r>
      <w:r w:rsidRPr="00A06BE2" w:rsidR="00022ACB">
        <w:rPr>
          <w:spacing w:val="-13"/>
        </w:rPr>
        <w:t>,</w:t>
      </w:r>
      <w:r w:rsidRPr="00A06BE2" w:rsidR="00BB611F">
        <w:rPr>
          <w:spacing w:val="-13"/>
        </w:rPr>
        <w:t xml:space="preserve"> </w:t>
      </w:r>
      <w:r w:rsidRPr="00A06BE2" w:rsidR="00BB611F">
        <w:t xml:space="preserve">physical interventions are </w:t>
      </w:r>
      <w:r w:rsidRPr="00A06BE2" w:rsidR="00A06BE2">
        <w:t>a last resort method</w:t>
      </w:r>
      <w:r w:rsidRPr="00A06BE2" w:rsidR="00BB611F">
        <w:t xml:space="preserve"> to </w:t>
      </w:r>
      <w:r w:rsidRPr="00A06BE2" w:rsidR="00B52067">
        <w:t xml:space="preserve">therapeutic </w:t>
      </w:r>
      <w:r w:rsidRPr="00A06BE2" w:rsidR="00BB611F">
        <w:t>intervention techniques</w:t>
      </w:r>
      <w:r w:rsidRPr="00A06BE2" w:rsidR="00B52067">
        <w:t>,</w:t>
      </w:r>
      <w:r w:rsidRPr="00A06BE2" w:rsidR="00BB611F">
        <w:t xml:space="preserve"> unless there is direct threat </w:t>
      </w:r>
      <w:r w:rsidRPr="00A06BE2">
        <w:t xml:space="preserve">to life or </w:t>
      </w:r>
      <w:r w:rsidRPr="00A06BE2" w:rsidR="00700940">
        <w:t>criminal damage</w:t>
      </w:r>
      <w:r w:rsidRPr="00A06BE2" w:rsidR="00BB611F">
        <w:t>.</w:t>
      </w:r>
    </w:p>
    <w:p w:rsidR="009D15F4" w:rsidP="00BB611F" w:rsidRDefault="009D15F4" w14:paraId="4492286D" w14:textId="77777777">
      <w:pPr>
        <w:pStyle w:val="BodyText"/>
        <w:spacing w:before="215" w:line="271" w:lineRule="auto"/>
        <w:ind w:left="112" w:right="109"/>
        <w:jc w:val="both"/>
      </w:pPr>
    </w:p>
    <w:p w:rsidR="00170390" w:rsidP="00BB611F" w:rsidRDefault="00170390" w14:paraId="6E277EEF" w14:textId="77777777">
      <w:pPr>
        <w:pStyle w:val="BodyText"/>
        <w:spacing w:before="215" w:line="271" w:lineRule="auto"/>
        <w:ind w:left="112" w:right="109"/>
        <w:jc w:val="both"/>
        <w:rPr>
          <w:b/>
          <w:u w:val="single"/>
        </w:rPr>
      </w:pPr>
    </w:p>
    <w:p w:rsidR="00170390" w:rsidP="00BB611F" w:rsidRDefault="00170390" w14:paraId="5F11B928" w14:textId="77777777">
      <w:pPr>
        <w:pStyle w:val="BodyText"/>
        <w:spacing w:before="215" w:line="271" w:lineRule="auto"/>
        <w:ind w:left="112" w:right="109"/>
        <w:jc w:val="both"/>
        <w:rPr>
          <w:b/>
          <w:u w:val="single"/>
        </w:rPr>
      </w:pPr>
    </w:p>
    <w:p w:rsidRPr="0007437F" w:rsidR="0007437F" w:rsidP="00BB611F" w:rsidRDefault="0007437F" w14:paraId="3625A53B" w14:textId="7C3D8484">
      <w:pPr>
        <w:pStyle w:val="BodyText"/>
        <w:spacing w:before="215" w:line="271" w:lineRule="auto"/>
        <w:ind w:left="112" w:right="109"/>
        <w:jc w:val="both"/>
        <w:rPr>
          <w:b/>
          <w:u w:val="single"/>
        </w:rPr>
      </w:pPr>
      <w:r w:rsidRPr="0007437F">
        <w:rPr>
          <w:b/>
          <w:u w:val="single"/>
        </w:rPr>
        <w:t>Shared responsibility.</w:t>
      </w:r>
    </w:p>
    <w:p w:rsidR="00BB611F" w:rsidP="00BB611F" w:rsidRDefault="00700940" w14:paraId="5D4094C9" w14:textId="77777777">
      <w:pPr>
        <w:pStyle w:val="BodyText"/>
        <w:spacing w:before="215" w:line="271" w:lineRule="auto"/>
        <w:ind w:left="112" w:right="109"/>
        <w:jc w:val="both"/>
      </w:pPr>
      <w:r>
        <w:t>We believe that b</w:t>
      </w:r>
      <w:r w:rsidR="00BB611F">
        <w:t>ehaviour</w:t>
      </w:r>
      <w:r>
        <w:t>s</w:t>
      </w:r>
      <w:r w:rsidR="00BB611F">
        <w:t xml:space="preserve"> </w:t>
      </w:r>
      <w:r>
        <w:t>improve</w:t>
      </w:r>
      <w:r w:rsidR="00BB611F">
        <w:t xml:space="preserve"> best where there is a shared agreement between </w:t>
      </w:r>
      <w:r w:rsidR="00B31357">
        <w:t>young people</w:t>
      </w:r>
      <w:r w:rsidR="00BB611F">
        <w:t>, parents, and the school. Agreements are made on best approaches to be used. Each party involved</w:t>
      </w:r>
      <w:r w:rsidR="00BB611F">
        <w:rPr>
          <w:spacing w:val="-2"/>
        </w:rPr>
        <w:t xml:space="preserve"> </w:t>
      </w:r>
      <w:r w:rsidR="00BB611F">
        <w:t>must</w:t>
      </w:r>
      <w:r w:rsidR="00BB611F">
        <w:rPr>
          <w:spacing w:val="-4"/>
        </w:rPr>
        <w:t xml:space="preserve"> </w:t>
      </w:r>
      <w:r w:rsidR="00BB611F">
        <w:t>accept</w:t>
      </w:r>
      <w:r w:rsidR="00BB611F">
        <w:rPr>
          <w:spacing w:val="-2"/>
        </w:rPr>
        <w:t xml:space="preserve"> </w:t>
      </w:r>
      <w:r w:rsidR="00BB611F">
        <w:t>their</w:t>
      </w:r>
      <w:r w:rsidR="00BB611F">
        <w:rPr>
          <w:spacing w:val="-4"/>
        </w:rPr>
        <w:t xml:space="preserve"> </w:t>
      </w:r>
      <w:r w:rsidR="00BB611F">
        <w:t>responsibility</w:t>
      </w:r>
      <w:r w:rsidR="00BB611F">
        <w:rPr>
          <w:spacing w:val="-5"/>
        </w:rPr>
        <w:t xml:space="preserve"> </w:t>
      </w:r>
      <w:r w:rsidR="00BB611F">
        <w:t>and</w:t>
      </w:r>
      <w:r w:rsidR="00BB611F">
        <w:rPr>
          <w:spacing w:val="-2"/>
        </w:rPr>
        <w:t xml:space="preserve"> </w:t>
      </w:r>
      <w:r w:rsidR="00BB611F">
        <w:t>work</w:t>
      </w:r>
      <w:r w:rsidR="00BB611F">
        <w:rPr>
          <w:spacing w:val="-2"/>
        </w:rPr>
        <w:t xml:space="preserve"> </w:t>
      </w:r>
      <w:r w:rsidR="00BB611F">
        <w:t>tog</w:t>
      </w:r>
      <w:r>
        <w:t>ether</w:t>
      </w:r>
      <w:r w:rsidR="00BB611F">
        <w:rPr>
          <w:spacing w:val="-2"/>
        </w:rPr>
        <w:t xml:space="preserve"> </w:t>
      </w:r>
      <w:r w:rsidR="00BB611F">
        <w:t>to</w:t>
      </w:r>
      <w:r w:rsidR="00BB611F">
        <w:rPr>
          <w:spacing w:val="-1"/>
        </w:rPr>
        <w:t xml:space="preserve"> </w:t>
      </w:r>
      <w:r w:rsidR="00BB611F">
        <w:t>achieve</w:t>
      </w:r>
      <w:r w:rsidR="00BB611F">
        <w:rPr>
          <w:spacing w:val="-2"/>
        </w:rPr>
        <w:t xml:space="preserve"> </w:t>
      </w:r>
      <w:r w:rsidR="00BB611F">
        <w:t>the</w:t>
      </w:r>
      <w:r w:rsidR="00BB611F">
        <w:rPr>
          <w:spacing w:val="-2"/>
        </w:rPr>
        <w:t xml:space="preserve"> </w:t>
      </w:r>
      <w:r w:rsidR="00BB611F">
        <w:t>desired</w:t>
      </w:r>
      <w:r w:rsidR="00BB611F">
        <w:rPr>
          <w:spacing w:val="-4"/>
        </w:rPr>
        <w:t xml:space="preserve"> </w:t>
      </w:r>
      <w:r w:rsidR="00BB611F">
        <w:t>outcome</w:t>
      </w:r>
      <w:r w:rsidR="00BB611F">
        <w:rPr>
          <w:spacing w:val="-4"/>
        </w:rPr>
        <w:t xml:space="preserve"> </w:t>
      </w:r>
      <w:r w:rsidR="00BB611F">
        <w:t xml:space="preserve">for the individual </w:t>
      </w:r>
      <w:r w:rsidR="00B31357">
        <w:t>young person</w:t>
      </w:r>
      <w:r>
        <w:t xml:space="preserve"> (</w:t>
      </w:r>
      <w:r w:rsidR="00BB611F">
        <w:t xml:space="preserve">welfare, education and </w:t>
      </w:r>
      <w:r>
        <w:t xml:space="preserve">social/ emotional </w:t>
      </w:r>
      <w:r w:rsidR="00BB611F">
        <w:t>development</w:t>
      </w:r>
      <w:r>
        <w:t>)</w:t>
      </w:r>
      <w:r w:rsidR="00BB611F">
        <w:t>. We ask parents</w:t>
      </w:r>
      <w:r w:rsidR="00B31357">
        <w:t xml:space="preserve"> and carers</w:t>
      </w:r>
      <w:r w:rsidR="00BB611F">
        <w:t xml:space="preserve"> to support this process with discussion and actions at home that reinforce Negotiable and non- Negotiable rules.</w:t>
      </w:r>
      <w:r>
        <w:t xml:space="preserve"> When this relationship is broken, development is either slowed or halted and we normally see an increase in presentations.</w:t>
      </w:r>
    </w:p>
    <w:p w:rsidR="005C228D" w:rsidP="00BB611F" w:rsidRDefault="005C228D" w14:paraId="1198C062" w14:textId="77777777">
      <w:pPr>
        <w:pStyle w:val="BodyText"/>
        <w:spacing w:before="215" w:line="271" w:lineRule="auto"/>
        <w:ind w:left="112" w:right="109"/>
        <w:jc w:val="both"/>
      </w:pPr>
    </w:p>
    <w:p w:rsidR="005C228D" w:rsidP="00BB611F" w:rsidRDefault="005C228D" w14:paraId="2C192F84" w14:textId="77777777">
      <w:pPr>
        <w:pStyle w:val="BodyText"/>
        <w:spacing w:before="215" w:line="271" w:lineRule="auto"/>
        <w:ind w:left="112" w:right="109"/>
        <w:jc w:val="both"/>
      </w:pPr>
    </w:p>
    <w:p w:rsidR="00BB611F" w:rsidP="00BB611F" w:rsidRDefault="00BB611F" w14:paraId="5D40B278" w14:textId="77777777">
      <w:pPr>
        <w:pStyle w:val="BodyText"/>
        <w:spacing w:before="217" w:line="271" w:lineRule="auto"/>
        <w:ind w:left="112" w:right="108"/>
        <w:jc w:val="both"/>
      </w:pPr>
      <w:r>
        <w:t xml:space="preserve">When a </w:t>
      </w:r>
      <w:r w:rsidR="00B31357">
        <w:t>young person</w:t>
      </w:r>
      <w:r>
        <w:t xml:space="preserve"> is regularly displaying </w:t>
      </w:r>
      <w:proofErr w:type="gramStart"/>
      <w:r>
        <w:t>presentations</w:t>
      </w:r>
      <w:proofErr w:type="gramEnd"/>
      <w:r>
        <w:t xml:space="preserve"> which are inappropriate or challenging and which require strategies which are above and beyond those which are part of everyday classroom</w:t>
      </w:r>
      <w:r>
        <w:rPr>
          <w:spacing w:val="-9"/>
        </w:rPr>
        <w:t xml:space="preserve"> </w:t>
      </w:r>
      <w:r>
        <w:t>management</w:t>
      </w:r>
      <w:r>
        <w:rPr>
          <w:spacing w:val="-7"/>
        </w:rPr>
        <w:t xml:space="preserve"> </w:t>
      </w:r>
      <w:r>
        <w:t>and</w:t>
      </w:r>
      <w:r>
        <w:rPr>
          <w:spacing w:val="-7"/>
        </w:rPr>
        <w:t xml:space="preserve"> </w:t>
      </w:r>
      <w:r>
        <w:t>organisation,</w:t>
      </w:r>
      <w:r>
        <w:rPr>
          <w:spacing w:val="-10"/>
        </w:rPr>
        <w:t xml:space="preserve"> </w:t>
      </w:r>
      <w:r>
        <w:t>the</w:t>
      </w:r>
      <w:r>
        <w:rPr>
          <w:spacing w:val="-3"/>
        </w:rPr>
        <w:t xml:space="preserve"> </w:t>
      </w:r>
      <w:r w:rsidR="00B31357">
        <w:t>young person</w:t>
      </w:r>
      <w:r>
        <w:rPr>
          <w:spacing w:val="-9"/>
        </w:rPr>
        <w:t xml:space="preserve"> </w:t>
      </w:r>
      <w:r>
        <w:t>will</w:t>
      </w:r>
      <w:r>
        <w:rPr>
          <w:spacing w:val="-8"/>
        </w:rPr>
        <w:t xml:space="preserve"> move up to stage 1 (or above) and have set a</w:t>
      </w:r>
      <w:r w:rsidR="00A06BE2">
        <w:rPr>
          <w:spacing w:val="-7"/>
        </w:rPr>
        <w:t>n Individual</w:t>
      </w:r>
      <w:r w:rsidRPr="00A06BE2">
        <w:rPr>
          <w:spacing w:val="-8"/>
        </w:rPr>
        <w:t xml:space="preserve"> </w:t>
      </w:r>
      <w:r w:rsidRPr="00A06BE2">
        <w:t>Support</w:t>
      </w:r>
      <w:r w:rsidRPr="00A06BE2">
        <w:rPr>
          <w:spacing w:val="-10"/>
        </w:rPr>
        <w:t xml:space="preserve"> </w:t>
      </w:r>
      <w:r w:rsidRPr="00A06BE2">
        <w:t>Plan</w:t>
      </w:r>
      <w:r>
        <w:t>.</w:t>
      </w:r>
      <w:r>
        <w:rPr>
          <w:spacing w:val="-10"/>
        </w:rPr>
        <w:t xml:space="preserve"> </w:t>
      </w:r>
      <w:r>
        <w:t>It</w:t>
      </w:r>
      <w:r>
        <w:rPr>
          <w:spacing w:val="-7"/>
        </w:rPr>
        <w:t xml:space="preserve"> </w:t>
      </w:r>
      <w:r>
        <w:t xml:space="preserve">is expected that such behaviour will fall into one or more of the following </w:t>
      </w:r>
      <w:proofErr w:type="gramStart"/>
      <w:r>
        <w:t>categories:-</w:t>
      </w:r>
      <w:proofErr w:type="gramEnd"/>
    </w:p>
    <w:p w:rsidR="00BB611F" w:rsidP="00775E5C" w:rsidRDefault="00BB611F" w14:paraId="160B856E" w14:textId="77777777">
      <w:pPr>
        <w:pStyle w:val="BodyText"/>
        <w:numPr>
          <w:ilvl w:val="0"/>
          <w:numId w:val="19"/>
        </w:numPr>
        <w:spacing w:before="205" w:line="268" w:lineRule="auto"/>
        <w:ind w:left="1134" w:right="2321" w:hanging="425"/>
        <w:jc w:val="both"/>
      </w:pPr>
      <w:r>
        <w:t>Danger</w:t>
      </w:r>
      <w:r>
        <w:rPr>
          <w:spacing w:val="-5"/>
        </w:rPr>
        <w:t xml:space="preserve"> </w:t>
      </w:r>
      <w:r>
        <w:t>to</w:t>
      </w:r>
      <w:r>
        <w:rPr>
          <w:spacing w:val="-4"/>
        </w:rPr>
        <w:t xml:space="preserve"> </w:t>
      </w:r>
      <w:r>
        <w:t>self</w:t>
      </w:r>
      <w:r>
        <w:rPr>
          <w:spacing w:val="-5"/>
        </w:rPr>
        <w:t xml:space="preserve"> </w:t>
      </w:r>
      <w:r>
        <w:t>or</w:t>
      </w:r>
      <w:r>
        <w:rPr>
          <w:spacing w:val="-5"/>
        </w:rPr>
        <w:t xml:space="preserve"> </w:t>
      </w:r>
      <w:r>
        <w:t>others,</w:t>
      </w:r>
      <w:r>
        <w:rPr>
          <w:spacing w:val="-5"/>
        </w:rPr>
        <w:t xml:space="preserve"> </w:t>
      </w:r>
      <w:r>
        <w:t>either</w:t>
      </w:r>
      <w:r>
        <w:rPr>
          <w:spacing w:val="-5"/>
        </w:rPr>
        <w:t xml:space="preserve"> </w:t>
      </w:r>
      <w:r>
        <w:t>intentional</w:t>
      </w:r>
      <w:r>
        <w:rPr>
          <w:spacing w:val="-6"/>
        </w:rPr>
        <w:t xml:space="preserve"> </w:t>
      </w:r>
      <w:r>
        <w:t>or</w:t>
      </w:r>
      <w:r>
        <w:rPr>
          <w:spacing w:val="-8"/>
        </w:rPr>
        <w:t xml:space="preserve"> </w:t>
      </w:r>
      <w:r>
        <w:t>unintentional. Behaviour preventing access to learning.</w:t>
      </w:r>
    </w:p>
    <w:p w:rsidR="00BB611F" w:rsidP="00775E5C" w:rsidRDefault="00BB611F" w14:paraId="530A8CA6" w14:textId="77777777">
      <w:pPr>
        <w:pStyle w:val="BodyText"/>
        <w:numPr>
          <w:ilvl w:val="0"/>
          <w:numId w:val="19"/>
        </w:numPr>
        <w:spacing w:before="6" w:line="268" w:lineRule="auto"/>
        <w:ind w:left="1134" w:right="1045" w:hanging="425"/>
        <w:jc w:val="both"/>
      </w:pPr>
      <w:r>
        <w:t>Disruptive</w:t>
      </w:r>
      <w:r>
        <w:rPr>
          <w:spacing w:val="-5"/>
        </w:rPr>
        <w:t xml:space="preserve"> </w:t>
      </w:r>
      <w:r>
        <w:t>behaviours</w:t>
      </w:r>
      <w:r>
        <w:rPr>
          <w:spacing w:val="-5"/>
        </w:rPr>
        <w:t xml:space="preserve"> </w:t>
      </w:r>
      <w:r>
        <w:t>in</w:t>
      </w:r>
      <w:r>
        <w:rPr>
          <w:spacing w:val="-5"/>
        </w:rPr>
        <w:t xml:space="preserve"> </w:t>
      </w:r>
      <w:r>
        <w:t>particular</w:t>
      </w:r>
      <w:r>
        <w:rPr>
          <w:spacing w:val="-5"/>
        </w:rPr>
        <w:t xml:space="preserve"> </w:t>
      </w:r>
      <w:r>
        <w:t>settings,</w:t>
      </w:r>
      <w:r>
        <w:rPr>
          <w:spacing w:val="-7"/>
        </w:rPr>
        <w:t xml:space="preserve"> </w:t>
      </w:r>
      <w:r>
        <w:t>making</w:t>
      </w:r>
      <w:r>
        <w:rPr>
          <w:spacing w:val="-6"/>
        </w:rPr>
        <w:t xml:space="preserve"> </w:t>
      </w:r>
      <w:r>
        <w:t>it</w:t>
      </w:r>
      <w:r>
        <w:rPr>
          <w:spacing w:val="-5"/>
        </w:rPr>
        <w:t xml:space="preserve"> </w:t>
      </w:r>
      <w:r>
        <w:t>unsafe</w:t>
      </w:r>
      <w:r>
        <w:rPr>
          <w:spacing w:val="-6"/>
        </w:rPr>
        <w:t xml:space="preserve"> </w:t>
      </w:r>
      <w:r>
        <w:t>for</w:t>
      </w:r>
      <w:r>
        <w:rPr>
          <w:spacing w:val="-5"/>
        </w:rPr>
        <w:t xml:space="preserve"> </w:t>
      </w:r>
      <w:r>
        <w:t>others. High frequency of unsafe behaviours.</w:t>
      </w:r>
    </w:p>
    <w:p w:rsidR="00BB611F" w:rsidP="00775E5C" w:rsidRDefault="00BB611F" w14:paraId="56C2A547" w14:textId="77777777">
      <w:pPr>
        <w:pStyle w:val="BodyText"/>
        <w:numPr>
          <w:ilvl w:val="0"/>
          <w:numId w:val="19"/>
        </w:numPr>
        <w:spacing w:before="6"/>
        <w:ind w:left="1134" w:hanging="425"/>
        <w:jc w:val="both"/>
      </w:pPr>
      <w:r>
        <w:t>Refusal</w:t>
      </w:r>
      <w:r>
        <w:rPr>
          <w:spacing w:val="-4"/>
        </w:rPr>
        <w:t xml:space="preserve"> </w:t>
      </w:r>
      <w:r>
        <w:t>to</w:t>
      </w:r>
      <w:r>
        <w:rPr>
          <w:spacing w:val="-2"/>
        </w:rPr>
        <w:t xml:space="preserve"> </w:t>
      </w:r>
      <w:r>
        <w:t>work</w:t>
      </w:r>
      <w:r>
        <w:rPr>
          <w:spacing w:val="-2"/>
        </w:rPr>
        <w:t xml:space="preserve"> </w:t>
      </w:r>
      <w:r>
        <w:t>/</w:t>
      </w:r>
      <w:r>
        <w:rPr>
          <w:spacing w:val="-3"/>
        </w:rPr>
        <w:t xml:space="preserve"> </w:t>
      </w:r>
      <w:r>
        <w:t>disruptive</w:t>
      </w:r>
      <w:r>
        <w:rPr>
          <w:spacing w:val="-2"/>
        </w:rPr>
        <w:t xml:space="preserve"> </w:t>
      </w:r>
      <w:r>
        <w:t>behaviour,</w:t>
      </w:r>
      <w:r>
        <w:rPr>
          <w:spacing w:val="-5"/>
        </w:rPr>
        <w:t xml:space="preserve"> </w:t>
      </w:r>
      <w:r>
        <w:t>but</w:t>
      </w:r>
      <w:r>
        <w:rPr>
          <w:spacing w:val="-4"/>
        </w:rPr>
        <w:t xml:space="preserve"> </w:t>
      </w:r>
      <w:r>
        <w:t>not</w:t>
      </w:r>
      <w:r>
        <w:rPr>
          <w:spacing w:val="-2"/>
        </w:rPr>
        <w:t xml:space="preserve"> </w:t>
      </w:r>
      <w:r>
        <w:t>a</w:t>
      </w:r>
      <w:r>
        <w:rPr>
          <w:spacing w:val="-3"/>
        </w:rPr>
        <w:t xml:space="preserve"> </w:t>
      </w:r>
      <w:r>
        <w:t>danger</w:t>
      </w:r>
      <w:r>
        <w:rPr>
          <w:spacing w:val="-2"/>
        </w:rPr>
        <w:t xml:space="preserve"> </w:t>
      </w:r>
      <w:r>
        <w:t>to</w:t>
      </w:r>
      <w:r>
        <w:rPr>
          <w:spacing w:val="-4"/>
        </w:rPr>
        <w:t xml:space="preserve"> </w:t>
      </w:r>
      <w:r>
        <w:rPr>
          <w:spacing w:val="-2"/>
        </w:rPr>
        <w:t>others</w:t>
      </w:r>
    </w:p>
    <w:p w:rsidR="00BB611F" w:rsidP="00BB611F" w:rsidRDefault="00BB611F" w14:paraId="044B80FE" w14:textId="77777777">
      <w:pPr>
        <w:pStyle w:val="BodyText"/>
      </w:pPr>
    </w:p>
    <w:p w:rsidR="00BB611F" w:rsidP="00BB611F" w:rsidRDefault="00BB611F" w14:paraId="5FA04ED6" w14:textId="77777777"/>
    <w:p w:rsidR="0007437F" w:rsidP="00BB611F" w:rsidRDefault="0007437F" w14:paraId="23FD5B49" w14:textId="77777777"/>
    <w:p w:rsidR="0007437F" w:rsidP="0007437F" w:rsidRDefault="0007437F" w14:paraId="49A3B671" w14:textId="77777777">
      <w:pPr>
        <w:pStyle w:val="ListParagraph"/>
        <w:widowControl/>
        <w:suppressAutoHyphens/>
        <w:autoSpaceDE/>
        <w:spacing w:after="160" w:line="251" w:lineRule="auto"/>
        <w:ind w:left="720" w:firstLine="0"/>
        <w:rPr>
          <w:rFonts w:ascii="Daytona Condensed" w:hAnsi="Daytona Condensed"/>
          <w:b/>
          <w:bCs/>
          <w:color w:val="000000"/>
          <w:sz w:val="24"/>
          <w:szCs w:val="24"/>
          <w:u w:val="single"/>
          <w14:shadow w14:blurRad="38036" w14:dist="18745" w14:dir="2700000" w14:sx="100000" w14:sy="100000" w14:kx="0" w14:ky="0" w14:algn="b">
            <w14:srgbClr w14:val="000000"/>
          </w14:shadow>
        </w:rPr>
      </w:pPr>
    </w:p>
    <w:p w:rsidRPr="00222494" w:rsidR="00222494" w:rsidP="00222494" w:rsidRDefault="00222494" w14:paraId="289AEC5C" w14:textId="77777777">
      <w:pPr>
        <w:pStyle w:val="ListParagraph"/>
        <w:widowControl/>
        <w:numPr>
          <w:ilvl w:val="1"/>
          <w:numId w:val="10"/>
        </w:numPr>
        <w:suppressAutoHyphens/>
        <w:autoSpaceDE/>
        <w:spacing w:after="160" w:line="251" w:lineRule="auto"/>
        <w:rPr>
          <w:rFonts w:ascii="Daytona Condensed" w:hAnsi="Daytona Condensed"/>
          <w:b/>
          <w:bCs/>
          <w:color w:val="000000"/>
          <w:sz w:val="24"/>
          <w:szCs w:val="24"/>
          <w:u w:val="single"/>
          <w14:shadow w14:blurRad="38036" w14:dist="18745" w14:dir="2700000" w14:sx="100000" w14:sy="100000" w14:kx="0" w14:ky="0" w14:algn="b">
            <w14:srgbClr w14:val="000000"/>
          </w14:shadow>
        </w:rPr>
      </w:pPr>
      <w:r w:rsidRPr="00222494">
        <w:rPr>
          <w:rFonts w:ascii="Daytona Condensed" w:hAnsi="Daytona Condensed"/>
          <w:b/>
          <w:bCs/>
          <w:color w:val="000000"/>
          <w:sz w:val="24"/>
          <w:szCs w:val="24"/>
          <w:u w:val="single"/>
          <w14:shadow w14:blurRad="38036" w14:dist="18745" w14:dir="2700000" w14:sx="100000" w14:sy="100000" w14:kx="0" w14:ky="0" w14:algn="b">
            <w14:srgbClr w14:val="000000"/>
          </w14:shadow>
        </w:rPr>
        <w:t>THE NURTURE-STRUCTURE HIGHWAY:</w:t>
      </w:r>
    </w:p>
    <w:p w:rsidRPr="003B1023" w:rsidR="00222494" w:rsidP="00222494" w:rsidRDefault="00222494" w14:paraId="5A6A610F" w14:textId="77777777">
      <w:pPr>
        <w:widowControl/>
        <w:suppressAutoHyphens/>
        <w:autoSpaceDE/>
        <w:spacing w:after="160" w:line="251" w:lineRule="auto"/>
        <w:rPr>
          <w:sz w:val="24"/>
        </w:rPr>
      </w:pPr>
      <w:r w:rsidRPr="003B1023">
        <w:rPr>
          <w:sz w:val="24"/>
        </w:rPr>
        <w:t xml:space="preserve">Both Nurture and </w:t>
      </w:r>
      <w:r w:rsidRPr="003B1023" w:rsidR="00775E5C">
        <w:rPr>
          <w:sz w:val="24"/>
        </w:rPr>
        <w:t>s</w:t>
      </w:r>
      <w:r w:rsidRPr="003B1023">
        <w:rPr>
          <w:sz w:val="24"/>
        </w:rPr>
        <w:t>tructure are crucial for healthy development of a child. However, where each is taken to the extreme, this can become detrimental. Remaining nurturing and structured depends on negotiable and non-negotiable rules which can empower both adults and young people to contribute to a safe and consistent approach to behaviour.</w:t>
      </w:r>
    </w:p>
    <w:p w:rsidRPr="003B1023" w:rsidR="00222494" w:rsidP="00222494" w:rsidRDefault="00222494" w14:paraId="3E1A5BE9" w14:textId="77777777">
      <w:pPr>
        <w:pStyle w:val="ListParagraph"/>
        <w:ind w:left="1080"/>
        <w:rPr>
          <w:sz w:val="24"/>
        </w:rPr>
      </w:pPr>
    </w:p>
    <w:p w:rsidRPr="003B1023" w:rsidR="00222494" w:rsidP="0007437F" w:rsidRDefault="00222494" w14:paraId="1444BCDC" w14:textId="77777777">
      <w:pPr>
        <w:jc w:val="both"/>
        <w:rPr>
          <w:sz w:val="24"/>
        </w:rPr>
      </w:pPr>
      <w:r w:rsidRPr="003B1023">
        <w:rPr>
          <w:sz w:val="24"/>
        </w:rPr>
        <w:t xml:space="preserve">The Nurture-Structure Developmental highway model, developed by Jean </w:t>
      </w:r>
      <w:proofErr w:type="spellStart"/>
      <w:r w:rsidRPr="003B1023">
        <w:rPr>
          <w:sz w:val="24"/>
        </w:rPr>
        <w:t>Illsley</w:t>
      </w:r>
      <w:proofErr w:type="spellEnd"/>
      <w:r w:rsidRPr="003B1023">
        <w:rPr>
          <w:sz w:val="24"/>
        </w:rPr>
        <w:t xml:space="preserve"> Clarke, provides a way of helping adults consider the best possible support for the young person and how to avoid veering off into extremes.</w:t>
      </w:r>
    </w:p>
    <w:p w:rsidRPr="003B1023" w:rsidR="00222494" w:rsidP="00222494" w:rsidRDefault="00222494" w14:paraId="2C0DF4C7" w14:textId="77777777">
      <w:pPr>
        <w:pStyle w:val="ListParagraph"/>
        <w:ind w:left="1080"/>
        <w:rPr>
          <w:sz w:val="24"/>
        </w:rPr>
      </w:pPr>
    </w:p>
    <w:p w:rsidR="00222494" w:rsidP="00844CC1" w:rsidRDefault="00453B36" w14:paraId="2E743A41" w14:textId="77777777">
      <w:pPr>
        <w:pStyle w:val="ListParagraph"/>
        <w:ind w:left="1080"/>
        <w:jc w:val="center"/>
      </w:pPr>
      <w:r>
        <w:rPr>
          <w:noProof/>
        </w:rPr>
        <w:drawing>
          <wp:inline distT="0" distB="0" distL="0" distR="0" wp14:anchorId="63CA6FBD" wp14:editId="682D9514">
            <wp:extent cx="3886200"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6200" cy="4972050"/>
                    </a:xfrm>
                    <a:prstGeom prst="rect">
                      <a:avLst/>
                    </a:prstGeom>
                  </pic:spPr>
                </pic:pic>
              </a:graphicData>
            </a:graphic>
          </wp:inline>
        </w:drawing>
      </w:r>
    </w:p>
    <w:p w:rsidR="00C35F49" w:rsidP="006D3FCA" w:rsidRDefault="00C35F49" w14:paraId="3BEB9FCA" w14:textId="77777777">
      <w:pPr>
        <w:jc w:val="both"/>
        <w:rPr>
          <w:sz w:val="24"/>
        </w:rPr>
      </w:pPr>
    </w:p>
    <w:p w:rsidR="00C35F49" w:rsidP="006D3FCA" w:rsidRDefault="00C35F49" w14:paraId="595DC97F" w14:textId="77777777">
      <w:pPr>
        <w:jc w:val="both"/>
        <w:rPr>
          <w:sz w:val="24"/>
        </w:rPr>
      </w:pPr>
    </w:p>
    <w:p w:rsidRPr="003B1023" w:rsidR="006D3FCA" w:rsidP="006D3FCA" w:rsidRDefault="006D3FCA" w14:paraId="7E07E10E" w14:textId="77777777">
      <w:pPr>
        <w:jc w:val="both"/>
        <w:rPr>
          <w:rFonts w:ascii="Calibri" w:hAnsi="Calibri" w:cs="Calibri" w:eastAsiaTheme="minorHAnsi"/>
          <w:sz w:val="24"/>
        </w:rPr>
      </w:pPr>
      <w:r w:rsidRPr="003B1023">
        <w:rPr>
          <w:sz w:val="24"/>
        </w:rPr>
        <w:t>The metaphor of the highway serves to support the analogy of helping a young person stay steady in the middle of the road. This approach explores ‘therapeutic’ parenting as driving down the highway. When you stay in the centre lanes of the highway young people grow and thrive. To stay safe on the road you need a good set of front and back tyres – front tyres are the soft, nurturing side of parenting, back tyres are the firm, structured side. The best way to avoid overindulging young people or being too rigid is to avoid the shoulders and ditches. The middle of the highway is where the true power lies.</w:t>
      </w:r>
    </w:p>
    <w:p w:rsidRPr="003B1023" w:rsidR="006D3FCA" w:rsidP="006D3FCA" w:rsidRDefault="006D3FCA" w14:paraId="0F51C0B6" w14:textId="77777777">
      <w:pPr>
        <w:rPr>
          <w:sz w:val="24"/>
        </w:rPr>
      </w:pPr>
    </w:p>
    <w:p w:rsidRPr="003B1023" w:rsidR="006D3FCA" w:rsidP="006D3FCA" w:rsidRDefault="006D3FCA" w14:paraId="4E5ACBE0" w14:textId="77777777">
      <w:pPr>
        <w:rPr>
          <w:sz w:val="24"/>
        </w:rPr>
      </w:pPr>
      <w:r w:rsidRPr="003B1023">
        <w:rPr>
          <w:sz w:val="24"/>
        </w:rPr>
        <w:t>At Wessex Lodge School we maintain a stance of supportive and assertive care which promotes clear boundaries and a ‘let’s do it together’ attitude, allowing flexibility through negotiable rules and ensuring boundaries and structure through non-negotiable rules.</w:t>
      </w:r>
    </w:p>
    <w:p w:rsidR="008D73AD" w:rsidP="008D73AD" w:rsidRDefault="008D73AD" w14:paraId="0C4C2E57" w14:textId="77777777">
      <w:pPr>
        <w:pStyle w:val="ListParagraph"/>
        <w:ind w:left="1080"/>
        <w:rPr>
          <w:b/>
        </w:rPr>
      </w:pPr>
    </w:p>
    <w:p w:rsidR="006D3FCA" w:rsidP="008D73AD" w:rsidRDefault="006D3FCA" w14:paraId="619A6A8A" w14:textId="77777777">
      <w:pPr>
        <w:pStyle w:val="ListParagraph"/>
        <w:ind w:left="1080"/>
        <w:rPr>
          <w:b/>
        </w:rPr>
      </w:pPr>
    </w:p>
    <w:p w:rsidR="006D3FCA" w:rsidP="008D73AD" w:rsidRDefault="006D3FCA" w14:paraId="7BF60D0A" w14:textId="77777777">
      <w:pPr>
        <w:pStyle w:val="ListParagraph"/>
        <w:ind w:left="1080"/>
        <w:rPr>
          <w:b/>
        </w:rPr>
      </w:pPr>
    </w:p>
    <w:p w:rsidR="005C228D" w:rsidP="008D73AD" w:rsidRDefault="005C228D" w14:paraId="295F41D4" w14:textId="77777777">
      <w:pPr>
        <w:pStyle w:val="ListParagraph"/>
        <w:ind w:left="1080"/>
        <w:rPr>
          <w:b/>
        </w:rPr>
      </w:pPr>
    </w:p>
    <w:p w:rsidR="005C228D" w:rsidP="008D73AD" w:rsidRDefault="005C228D" w14:paraId="466D2BF8" w14:textId="77777777">
      <w:pPr>
        <w:pStyle w:val="ListParagraph"/>
        <w:ind w:left="1080"/>
        <w:rPr>
          <w:b/>
        </w:rPr>
      </w:pPr>
    </w:p>
    <w:p w:rsidR="005C228D" w:rsidP="008D73AD" w:rsidRDefault="005C228D" w14:paraId="653CADA5" w14:textId="77777777">
      <w:pPr>
        <w:pStyle w:val="ListParagraph"/>
        <w:ind w:left="1080"/>
        <w:rPr>
          <w:b/>
        </w:rPr>
      </w:pPr>
    </w:p>
    <w:p w:rsidR="005C228D" w:rsidP="008D73AD" w:rsidRDefault="005C228D" w14:paraId="63DE8A00" w14:textId="77777777">
      <w:pPr>
        <w:pStyle w:val="ListParagraph"/>
        <w:ind w:left="1080"/>
        <w:rPr>
          <w:b/>
        </w:rPr>
      </w:pPr>
    </w:p>
    <w:p w:rsidR="005C228D" w:rsidP="008D73AD" w:rsidRDefault="005C228D" w14:paraId="6B6113E4" w14:textId="77777777">
      <w:pPr>
        <w:pStyle w:val="ListParagraph"/>
        <w:ind w:left="1080"/>
        <w:rPr>
          <w:b/>
        </w:rPr>
      </w:pPr>
    </w:p>
    <w:p w:rsidR="006D3FCA" w:rsidP="008D73AD" w:rsidRDefault="006D3FCA" w14:paraId="0644EF44" w14:textId="77777777">
      <w:pPr>
        <w:pStyle w:val="ListParagraph"/>
        <w:ind w:left="1080"/>
        <w:rPr>
          <w:b/>
        </w:rPr>
      </w:pPr>
    </w:p>
    <w:p w:rsidR="0007437F" w:rsidP="00222494" w:rsidRDefault="0007437F" w14:paraId="1D9BCAAA" w14:textId="77777777">
      <w:pPr>
        <w:pStyle w:val="ListParagraph"/>
        <w:ind w:left="1080"/>
        <w:jc w:val="center"/>
      </w:pPr>
    </w:p>
    <w:p w:rsidRPr="008D73AD" w:rsidR="00222494" w:rsidP="008D73AD" w:rsidRDefault="00222494" w14:paraId="7CBA8FC1" w14:textId="77777777">
      <w:pPr>
        <w:pStyle w:val="ListParagraph"/>
        <w:widowControl/>
        <w:numPr>
          <w:ilvl w:val="0"/>
          <w:numId w:val="27"/>
        </w:numPr>
        <w:suppressAutoHyphens/>
        <w:autoSpaceDE/>
        <w:spacing w:after="160" w:line="251" w:lineRule="auto"/>
        <w:rPr>
          <w:rFonts w:ascii="Daytona Condensed" w:hAnsi="Daytona Condensed"/>
          <w:b/>
          <w:bCs/>
          <w:u w:val="single"/>
        </w:rPr>
      </w:pPr>
      <w:r w:rsidRPr="008D73AD">
        <w:rPr>
          <w:rFonts w:ascii="Daytona Condensed" w:hAnsi="Daytona Condensed"/>
          <w:b/>
          <w:bCs/>
          <w:u w:val="single"/>
        </w:rPr>
        <w:t>HOW DO WE IMPLEMENT POSTIVE REL</w:t>
      </w:r>
      <w:r w:rsidR="00B31357">
        <w:rPr>
          <w:rFonts w:ascii="Daytona Condensed" w:hAnsi="Daytona Condensed"/>
          <w:b/>
          <w:bCs/>
          <w:u w:val="single"/>
        </w:rPr>
        <w:t>A</w:t>
      </w:r>
      <w:r w:rsidRPr="008D73AD">
        <w:rPr>
          <w:rFonts w:ascii="Daytona Condensed" w:hAnsi="Daytona Condensed"/>
          <w:b/>
          <w:bCs/>
          <w:u w:val="single"/>
        </w:rPr>
        <w:t>TIONSHIPS AT WESSEX LODGE SCHOOL?</w:t>
      </w:r>
    </w:p>
    <w:p w:rsidR="00222494" w:rsidP="00222494" w:rsidRDefault="00222494" w14:paraId="1C29E191" w14:textId="77777777">
      <w:pPr>
        <w:pStyle w:val="ListParagraph"/>
        <w:rPr>
          <w:rFonts w:ascii="Daytona Condensed" w:hAnsi="Daytona Condensed"/>
          <w:b/>
          <w:bCs/>
          <w:u w:val="single"/>
        </w:rPr>
      </w:pPr>
    </w:p>
    <w:p w:rsidR="00222494" w:rsidP="004653B0" w:rsidRDefault="00222494" w14:paraId="0DBF344C" w14:textId="77777777">
      <w:pPr>
        <w:widowControl/>
        <w:suppressAutoHyphens/>
        <w:autoSpaceDE/>
        <w:spacing w:after="160" w:line="251" w:lineRule="auto"/>
        <w:jc w:val="both"/>
        <w:rPr>
          <w:rFonts w:ascii="Daytona Condensed" w:hAnsi="Daytona Condensed"/>
          <w:sz w:val="24"/>
          <w:szCs w:val="24"/>
        </w:rPr>
      </w:pPr>
      <w:r w:rsidRPr="004653B0">
        <w:rPr>
          <w:rFonts w:ascii="Daytona Condensed" w:hAnsi="Daytona Condensed"/>
          <w:sz w:val="24"/>
          <w:szCs w:val="24"/>
        </w:rPr>
        <w:t>A</w:t>
      </w:r>
      <w:r w:rsidR="00775E5C">
        <w:rPr>
          <w:rFonts w:ascii="Daytona Condensed" w:hAnsi="Daytona Condensed"/>
          <w:sz w:val="24"/>
          <w:szCs w:val="24"/>
        </w:rPr>
        <w:t>s stated</w:t>
      </w:r>
      <w:r w:rsidR="008D73AD">
        <w:rPr>
          <w:rFonts w:ascii="Daytona Condensed" w:hAnsi="Daytona Condensed"/>
          <w:sz w:val="24"/>
          <w:szCs w:val="24"/>
        </w:rPr>
        <w:t xml:space="preserve"> previously in the </w:t>
      </w:r>
      <w:r w:rsidR="00B31357">
        <w:rPr>
          <w:rFonts w:ascii="Daytona Condensed" w:hAnsi="Daytona Condensed"/>
          <w:sz w:val="24"/>
          <w:szCs w:val="24"/>
        </w:rPr>
        <w:t>policy</w:t>
      </w:r>
      <w:r w:rsidR="00775E5C">
        <w:rPr>
          <w:rFonts w:ascii="Daytona Condensed" w:hAnsi="Daytona Condensed"/>
          <w:sz w:val="24"/>
          <w:szCs w:val="24"/>
        </w:rPr>
        <w:t>, a</w:t>
      </w:r>
      <w:r w:rsidRPr="004653B0">
        <w:rPr>
          <w:rFonts w:ascii="Daytona Condensed" w:hAnsi="Daytona Condensed"/>
          <w:sz w:val="24"/>
          <w:szCs w:val="24"/>
        </w:rPr>
        <w:t>ll staff receive induction t</w:t>
      </w:r>
      <w:r w:rsidR="00775E5C">
        <w:rPr>
          <w:rFonts w:ascii="Daytona Condensed" w:hAnsi="Daytona Condensed"/>
          <w:sz w:val="24"/>
          <w:szCs w:val="24"/>
        </w:rPr>
        <w:t>raining t</w:t>
      </w:r>
      <w:r w:rsidRPr="004653B0">
        <w:rPr>
          <w:rFonts w:ascii="Daytona Condensed" w:hAnsi="Daytona Condensed"/>
          <w:sz w:val="24"/>
          <w:szCs w:val="24"/>
        </w:rPr>
        <w:t xml:space="preserve">o Thrive </w:t>
      </w:r>
      <w:r w:rsidRPr="004653B0" w:rsidR="008D73AD">
        <w:rPr>
          <w:rFonts w:ascii="Daytona Condensed" w:hAnsi="Daytona Condensed"/>
          <w:sz w:val="24"/>
          <w:szCs w:val="24"/>
        </w:rPr>
        <w:t>approach</w:t>
      </w:r>
      <w:r w:rsidR="008D73AD">
        <w:rPr>
          <w:rFonts w:ascii="Daytona Condensed" w:hAnsi="Daytona Condensed"/>
          <w:sz w:val="24"/>
          <w:szCs w:val="24"/>
        </w:rPr>
        <w:t>es</w:t>
      </w:r>
      <w:r w:rsidRPr="004653B0">
        <w:rPr>
          <w:rFonts w:ascii="Daytona Condensed" w:hAnsi="Daytona Condensed"/>
          <w:sz w:val="24"/>
          <w:szCs w:val="24"/>
        </w:rPr>
        <w:t xml:space="preserve"> and how our community works with the relate-rupture-repair cycle</w:t>
      </w:r>
      <w:r w:rsidR="00775E5C">
        <w:rPr>
          <w:rFonts w:ascii="Daytona Condensed" w:hAnsi="Daytona Condensed"/>
          <w:sz w:val="24"/>
          <w:szCs w:val="24"/>
        </w:rPr>
        <w:t xml:space="preserve">, </w:t>
      </w:r>
      <w:r w:rsidRPr="004653B0">
        <w:rPr>
          <w:rFonts w:ascii="Daytona Condensed" w:hAnsi="Daytona Condensed"/>
          <w:sz w:val="24"/>
          <w:szCs w:val="24"/>
        </w:rPr>
        <w:t>PACE, VRF’s and Nurture-Structure highway.</w:t>
      </w:r>
      <w:r w:rsidR="004653B0">
        <w:rPr>
          <w:rFonts w:ascii="Daytona Condensed" w:hAnsi="Daytona Condensed"/>
          <w:sz w:val="24"/>
          <w:szCs w:val="24"/>
        </w:rPr>
        <w:t xml:space="preserve"> </w:t>
      </w:r>
      <w:r>
        <w:rPr>
          <w:rFonts w:ascii="Daytona Condensed" w:hAnsi="Daytona Condensed"/>
          <w:sz w:val="24"/>
          <w:szCs w:val="24"/>
        </w:rPr>
        <w:t xml:space="preserve">All young people have an Individual support plan </w:t>
      </w:r>
      <w:r w:rsidR="00775E5C">
        <w:rPr>
          <w:rFonts w:ascii="Daytona Condensed" w:hAnsi="Daytona Condensed"/>
          <w:sz w:val="24"/>
          <w:szCs w:val="24"/>
        </w:rPr>
        <w:t xml:space="preserve">and </w:t>
      </w:r>
      <w:r>
        <w:rPr>
          <w:rFonts w:ascii="Daytona Condensed" w:hAnsi="Daytona Condensed"/>
          <w:sz w:val="24"/>
          <w:szCs w:val="24"/>
        </w:rPr>
        <w:t xml:space="preserve">receive Thrive reparative sessions </w:t>
      </w:r>
      <w:r w:rsidR="00775E5C">
        <w:rPr>
          <w:rFonts w:ascii="Daytona Condensed" w:hAnsi="Daytona Condensed"/>
          <w:sz w:val="24"/>
          <w:szCs w:val="24"/>
        </w:rPr>
        <w:t>(</w:t>
      </w:r>
      <w:r>
        <w:rPr>
          <w:rFonts w:ascii="Daytona Condensed" w:hAnsi="Daytona Condensed"/>
          <w:sz w:val="24"/>
          <w:szCs w:val="24"/>
        </w:rPr>
        <w:t xml:space="preserve">on average one </w:t>
      </w:r>
      <w:r w:rsidR="00775E5C">
        <w:rPr>
          <w:rFonts w:ascii="Daytona Condensed" w:hAnsi="Daytona Condensed"/>
          <w:sz w:val="24"/>
          <w:szCs w:val="24"/>
        </w:rPr>
        <w:t>per</w:t>
      </w:r>
      <w:r>
        <w:rPr>
          <w:rFonts w:ascii="Daytona Condensed" w:hAnsi="Daytona Condensed"/>
          <w:sz w:val="24"/>
          <w:szCs w:val="24"/>
        </w:rPr>
        <w:t xml:space="preserve"> week</w:t>
      </w:r>
      <w:r w:rsidR="00775E5C">
        <w:rPr>
          <w:rFonts w:ascii="Daytona Condensed" w:hAnsi="Daytona Condensed"/>
          <w:sz w:val="24"/>
          <w:szCs w:val="24"/>
        </w:rPr>
        <w:t>)</w:t>
      </w:r>
      <w:r>
        <w:rPr>
          <w:rFonts w:ascii="Daytona Condensed" w:hAnsi="Daytona Condensed"/>
          <w:sz w:val="24"/>
          <w:szCs w:val="24"/>
        </w:rPr>
        <w:t xml:space="preserve"> to support development gaps in social and emotional mental health.</w:t>
      </w:r>
      <w:r w:rsidR="004653B0">
        <w:rPr>
          <w:rFonts w:ascii="Daytona Condensed" w:hAnsi="Daytona Condensed"/>
          <w:sz w:val="24"/>
          <w:szCs w:val="24"/>
        </w:rPr>
        <w:t xml:space="preserve"> </w:t>
      </w:r>
      <w:r>
        <w:rPr>
          <w:rFonts w:ascii="Daytona Condensed" w:hAnsi="Daytona Condensed"/>
          <w:sz w:val="24"/>
          <w:szCs w:val="24"/>
        </w:rPr>
        <w:t xml:space="preserve">Spaces, resources and opportunities are provided across both sites of </w:t>
      </w:r>
      <w:r w:rsidR="00775E5C">
        <w:rPr>
          <w:rFonts w:ascii="Daytona Condensed" w:hAnsi="Daytona Condensed"/>
          <w:sz w:val="24"/>
          <w:szCs w:val="24"/>
        </w:rPr>
        <w:t xml:space="preserve">the </w:t>
      </w:r>
      <w:r>
        <w:rPr>
          <w:rFonts w:ascii="Daytona Condensed" w:hAnsi="Daytona Condensed"/>
          <w:sz w:val="24"/>
          <w:szCs w:val="24"/>
        </w:rPr>
        <w:t>school, to support student regulation and to prioritise engagement in learning.</w:t>
      </w:r>
      <w:r w:rsidR="004653B0">
        <w:rPr>
          <w:rFonts w:ascii="Daytona Condensed" w:hAnsi="Daytona Condensed"/>
          <w:sz w:val="24"/>
          <w:szCs w:val="24"/>
        </w:rPr>
        <w:t xml:space="preserve"> </w:t>
      </w:r>
      <w:r>
        <w:rPr>
          <w:rFonts w:ascii="Daytona Condensed" w:hAnsi="Daytona Condensed"/>
          <w:sz w:val="24"/>
          <w:szCs w:val="24"/>
        </w:rPr>
        <w:t>Wessex Lodge School acknowledges the barriers young people experience in coming to school and has a tri-pathway curriculum model to achieve readiness to learn.</w:t>
      </w:r>
    </w:p>
    <w:p w:rsidR="00222494" w:rsidP="00222494" w:rsidRDefault="00222494" w14:paraId="7B45F90F" w14:textId="77777777">
      <w:pPr>
        <w:rPr>
          <w:rFonts w:ascii="Daytona Condensed" w:hAnsi="Daytona Condensed"/>
          <w:sz w:val="24"/>
          <w:szCs w:val="24"/>
        </w:rPr>
      </w:pPr>
    </w:p>
    <w:p w:rsidR="00222494" w:rsidP="003B1023" w:rsidRDefault="00222494" w14:paraId="4670B028" w14:textId="77777777">
      <w:pPr>
        <w:ind w:hanging="567"/>
        <w:jc w:val="center"/>
      </w:pPr>
      <w:r>
        <w:rPr>
          <w:rFonts w:ascii="Daytona Condensed" w:hAnsi="Daytona Condensed"/>
          <w:noProof/>
          <w:sz w:val="24"/>
          <w:szCs w:val="24"/>
        </w:rPr>
        <w:drawing>
          <wp:inline distT="0" distB="0" distL="0" distR="0" wp14:anchorId="37BCFDED" wp14:editId="686648E2">
            <wp:extent cx="7185803" cy="4442604"/>
            <wp:effectExtent l="0" t="0" r="0" b="0"/>
            <wp:docPr id="7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7229842" cy="4469831"/>
                    </a:xfrm>
                    <a:prstGeom prst="rect">
                      <a:avLst/>
                    </a:prstGeom>
                    <a:noFill/>
                    <a:ln>
                      <a:noFill/>
                      <a:prstDash/>
                    </a:ln>
                  </pic:spPr>
                </pic:pic>
              </a:graphicData>
            </a:graphic>
          </wp:inline>
        </w:drawing>
      </w:r>
    </w:p>
    <w:p w:rsidR="00222494" w:rsidP="00222494" w:rsidRDefault="00222494" w14:paraId="6C22C42C" w14:textId="77777777">
      <w:pPr>
        <w:jc w:val="center"/>
      </w:pPr>
    </w:p>
    <w:p w:rsidR="00077DCD" w:rsidP="004E6412" w:rsidRDefault="008D73AD" w14:paraId="0CCCBD6E" w14:textId="77777777">
      <w:pPr>
        <w:widowControl/>
        <w:suppressAutoHyphens/>
        <w:autoSpaceDE/>
        <w:spacing w:after="160" w:line="251" w:lineRule="auto"/>
        <w:jc w:val="both"/>
        <w:rPr>
          <w:rFonts w:ascii="Daytona Condensed" w:hAnsi="Daytona Condensed"/>
          <w:sz w:val="24"/>
          <w:szCs w:val="24"/>
        </w:rPr>
      </w:pPr>
      <w:r>
        <w:rPr>
          <w:rFonts w:ascii="Daytona Condensed" w:hAnsi="Daytona Condensed"/>
          <w:sz w:val="24"/>
          <w:szCs w:val="24"/>
        </w:rPr>
        <w:t xml:space="preserve">To support each young </w:t>
      </w:r>
      <w:r w:rsidR="00B31357">
        <w:rPr>
          <w:rFonts w:ascii="Daytona Condensed" w:hAnsi="Daytona Condensed"/>
          <w:sz w:val="24"/>
          <w:szCs w:val="24"/>
        </w:rPr>
        <w:t>person</w:t>
      </w:r>
      <w:r>
        <w:rPr>
          <w:rFonts w:ascii="Daytona Condensed" w:hAnsi="Daytona Condensed"/>
          <w:sz w:val="24"/>
          <w:szCs w:val="24"/>
        </w:rPr>
        <w:t xml:space="preserve"> wellbeing and mental health, </w:t>
      </w:r>
      <w:r w:rsidRPr="004E6412" w:rsidR="00222494">
        <w:rPr>
          <w:rFonts w:ascii="Daytona Condensed" w:hAnsi="Daytona Condensed"/>
          <w:sz w:val="24"/>
          <w:szCs w:val="24"/>
        </w:rPr>
        <w:t>Wessex Lodge School allocate a learning mentor</w:t>
      </w:r>
      <w:r w:rsidR="002E47D3">
        <w:rPr>
          <w:rFonts w:ascii="Daytona Condensed" w:hAnsi="Daytona Condensed"/>
          <w:sz w:val="24"/>
          <w:szCs w:val="24"/>
        </w:rPr>
        <w:t>/tutor</w:t>
      </w:r>
      <w:r w:rsidRPr="004E6412" w:rsidR="00222494">
        <w:rPr>
          <w:rFonts w:ascii="Daytona Condensed" w:hAnsi="Daytona Condensed"/>
          <w:sz w:val="24"/>
          <w:szCs w:val="24"/>
        </w:rPr>
        <w:t xml:space="preserve"> to each child</w:t>
      </w:r>
      <w:r>
        <w:rPr>
          <w:rFonts w:ascii="Daytona Condensed" w:hAnsi="Daytona Condensed"/>
          <w:sz w:val="24"/>
          <w:szCs w:val="24"/>
        </w:rPr>
        <w:t>. The tutor</w:t>
      </w:r>
      <w:r w:rsidR="002E47D3">
        <w:rPr>
          <w:rFonts w:ascii="Daytona Condensed" w:hAnsi="Daytona Condensed"/>
          <w:sz w:val="24"/>
          <w:szCs w:val="24"/>
        </w:rPr>
        <w:t>’</w:t>
      </w:r>
      <w:r>
        <w:rPr>
          <w:rFonts w:ascii="Daytona Condensed" w:hAnsi="Daytona Condensed"/>
          <w:sz w:val="24"/>
          <w:szCs w:val="24"/>
        </w:rPr>
        <w:t>s role is</w:t>
      </w:r>
      <w:r w:rsidRPr="004E6412" w:rsidR="00222494">
        <w:rPr>
          <w:rFonts w:ascii="Daytona Condensed" w:hAnsi="Daytona Condensed"/>
          <w:sz w:val="24"/>
          <w:szCs w:val="24"/>
        </w:rPr>
        <w:t xml:space="preserve"> to promote positive attachments and safety in relationship. Mentors meet and greet young people at the start and end of the day and provide check-ins across the school day if needed. Mentors are a go-to person for young people and adults.</w:t>
      </w:r>
      <w:r w:rsidRPr="004E6412" w:rsidR="004E6412">
        <w:rPr>
          <w:rFonts w:ascii="Daytona Condensed" w:hAnsi="Daytona Condensed"/>
          <w:sz w:val="24"/>
          <w:szCs w:val="24"/>
        </w:rPr>
        <w:t xml:space="preserve"> </w:t>
      </w:r>
      <w:r w:rsidRPr="004E6412" w:rsidR="00222494">
        <w:rPr>
          <w:rFonts w:ascii="Daytona Condensed" w:hAnsi="Daytona Condensed"/>
          <w:sz w:val="24"/>
          <w:szCs w:val="24"/>
        </w:rPr>
        <w:t xml:space="preserve">Wessex Lodge School </w:t>
      </w:r>
      <w:r w:rsidRPr="004E6412" w:rsidR="00222494">
        <w:rPr>
          <w:rFonts w:ascii="Daytona Condensed" w:hAnsi="Daytona Condensed"/>
          <w:sz w:val="24"/>
          <w:szCs w:val="24"/>
        </w:rPr>
        <w:t>shares daily information with parents and carers to ensure difficulties are discussed and addressed and positive engagement is celebrated.</w:t>
      </w:r>
    </w:p>
    <w:p w:rsidR="005C228D" w:rsidP="004E6412" w:rsidRDefault="005C228D" w14:paraId="258BD8BD" w14:textId="77777777">
      <w:pPr>
        <w:widowControl/>
        <w:suppressAutoHyphens/>
        <w:autoSpaceDE/>
        <w:spacing w:after="160" w:line="251" w:lineRule="auto"/>
        <w:jc w:val="both"/>
        <w:rPr>
          <w:rFonts w:ascii="Daytona Condensed" w:hAnsi="Daytona Condensed"/>
          <w:sz w:val="24"/>
          <w:szCs w:val="24"/>
        </w:rPr>
      </w:pPr>
    </w:p>
    <w:p w:rsidR="005C228D" w:rsidP="004E6412" w:rsidRDefault="005C228D" w14:paraId="010691D9" w14:textId="77777777">
      <w:pPr>
        <w:widowControl/>
        <w:suppressAutoHyphens/>
        <w:autoSpaceDE/>
        <w:spacing w:after="160" w:line="251" w:lineRule="auto"/>
        <w:jc w:val="both"/>
        <w:rPr>
          <w:rFonts w:ascii="Daytona Condensed" w:hAnsi="Daytona Condensed"/>
          <w:sz w:val="24"/>
          <w:szCs w:val="24"/>
        </w:rPr>
      </w:pPr>
    </w:p>
    <w:p w:rsidR="005C228D" w:rsidP="004E6412" w:rsidRDefault="005C228D" w14:paraId="7415D45F" w14:textId="77777777">
      <w:pPr>
        <w:widowControl/>
        <w:suppressAutoHyphens/>
        <w:autoSpaceDE/>
        <w:spacing w:after="160" w:line="251" w:lineRule="auto"/>
        <w:jc w:val="both"/>
        <w:rPr>
          <w:rFonts w:ascii="Daytona Condensed" w:hAnsi="Daytona Condensed"/>
          <w:sz w:val="24"/>
          <w:szCs w:val="24"/>
        </w:rPr>
      </w:pPr>
    </w:p>
    <w:p w:rsidR="00222494" w:rsidP="008D73AD" w:rsidRDefault="00222494" w14:paraId="0481369B" w14:textId="77777777">
      <w:pPr>
        <w:widowControl/>
        <w:suppressAutoHyphens/>
        <w:autoSpaceDE/>
        <w:jc w:val="both"/>
        <w:rPr>
          <w:rFonts w:ascii="Daytona Condensed" w:hAnsi="Daytona Condensed"/>
          <w:sz w:val="24"/>
          <w:szCs w:val="24"/>
        </w:rPr>
      </w:pPr>
      <w:r w:rsidRPr="004E6412">
        <w:rPr>
          <w:rFonts w:ascii="Daytona Condensed" w:hAnsi="Daytona Condensed"/>
          <w:sz w:val="24"/>
          <w:szCs w:val="24"/>
        </w:rPr>
        <w:t xml:space="preserve">Wessex Lodge School recognises that young people can come to the setting not yet able to recognise, manage or develop safety in relationship. </w:t>
      </w:r>
      <w:r w:rsidR="008D73AD">
        <w:rPr>
          <w:rFonts w:ascii="Daytona Condensed" w:hAnsi="Daytona Condensed"/>
          <w:sz w:val="24"/>
          <w:szCs w:val="24"/>
        </w:rPr>
        <w:t xml:space="preserve">To support </w:t>
      </w:r>
      <w:r w:rsidR="002E47D3">
        <w:rPr>
          <w:rFonts w:ascii="Daytona Condensed" w:hAnsi="Daytona Condensed"/>
          <w:sz w:val="24"/>
          <w:szCs w:val="24"/>
        </w:rPr>
        <w:t xml:space="preserve">with </w:t>
      </w:r>
      <w:r w:rsidR="008D73AD">
        <w:rPr>
          <w:rFonts w:ascii="Daytona Condensed" w:hAnsi="Daytona Condensed"/>
          <w:sz w:val="24"/>
          <w:szCs w:val="24"/>
        </w:rPr>
        <w:t>this the school has</w:t>
      </w:r>
      <w:r w:rsidRPr="004E6412">
        <w:rPr>
          <w:rFonts w:ascii="Daytona Condensed" w:hAnsi="Daytona Condensed"/>
          <w:sz w:val="24"/>
          <w:szCs w:val="24"/>
        </w:rPr>
        <w:t xml:space="preserve"> developed an Action-Response ladder which enables us to treat all young people fairly, although this may not be equally. Some children require more support to feel safe and learn to regulate than others and may require a range of interventions for this to happen. Learning about cause and effect is a key element of the Action-Response ladder.</w:t>
      </w:r>
    </w:p>
    <w:p w:rsidRPr="004E6412" w:rsidR="008D73AD" w:rsidP="008D73AD" w:rsidRDefault="008D73AD" w14:paraId="6C187B26" w14:textId="77777777">
      <w:pPr>
        <w:widowControl/>
        <w:suppressAutoHyphens/>
        <w:autoSpaceDE/>
        <w:jc w:val="both"/>
        <w:rPr>
          <w:rFonts w:ascii="Daytona Condensed" w:hAnsi="Daytona Condensed"/>
          <w:sz w:val="24"/>
          <w:szCs w:val="24"/>
        </w:rPr>
      </w:pPr>
    </w:p>
    <w:p w:rsidRPr="004E6412" w:rsidR="004653B0" w:rsidP="008D73AD" w:rsidRDefault="004653B0" w14:paraId="02394C68" w14:textId="77777777">
      <w:pPr>
        <w:widowControl/>
        <w:suppressAutoHyphens/>
        <w:autoSpaceDE/>
        <w:spacing w:after="100" w:afterAutospacing="1"/>
        <w:jc w:val="both"/>
        <w:rPr>
          <w:rFonts w:ascii="Daytona Condensed" w:hAnsi="Daytona Condensed"/>
          <w:sz w:val="24"/>
          <w:szCs w:val="24"/>
        </w:rPr>
      </w:pPr>
      <w:r w:rsidRPr="004E6412">
        <w:rPr>
          <w:rFonts w:ascii="Daytona Condensed" w:hAnsi="Daytona Condensed"/>
          <w:sz w:val="24"/>
          <w:szCs w:val="24"/>
        </w:rPr>
        <w:t>Data in relation to student engagement, manifestation of arousal levels and incidents involving unsafe behaviour</w:t>
      </w:r>
      <w:r w:rsidR="008D73AD">
        <w:rPr>
          <w:rFonts w:ascii="Daytona Condensed" w:hAnsi="Daytona Condensed"/>
          <w:sz w:val="24"/>
          <w:szCs w:val="24"/>
        </w:rPr>
        <w:t>s/ presentations</w:t>
      </w:r>
      <w:r w:rsidRPr="004E6412">
        <w:rPr>
          <w:rFonts w:ascii="Daytona Condensed" w:hAnsi="Daytona Condensed"/>
          <w:sz w:val="24"/>
          <w:szCs w:val="24"/>
        </w:rPr>
        <w:t xml:space="preserve"> are recorded daily on SLEUTH </w:t>
      </w:r>
      <w:r w:rsidR="008D73AD">
        <w:rPr>
          <w:rFonts w:ascii="Daytona Condensed" w:hAnsi="Daytona Condensed"/>
          <w:sz w:val="24"/>
          <w:szCs w:val="24"/>
        </w:rPr>
        <w:t xml:space="preserve">(electronic school system) </w:t>
      </w:r>
      <w:r w:rsidRPr="004E6412">
        <w:rPr>
          <w:rFonts w:ascii="Daytona Condensed" w:hAnsi="Daytona Condensed"/>
          <w:sz w:val="24"/>
          <w:szCs w:val="24"/>
        </w:rPr>
        <w:t xml:space="preserve">to enable </w:t>
      </w:r>
      <w:r w:rsidR="00077DCD">
        <w:rPr>
          <w:rFonts w:ascii="Daytona Condensed" w:hAnsi="Daytona Condensed"/>
          <w:sz w:val="24"/>
          <w:szCs w:val="24"/>
        </w:rPr>
        <w:t xml:space="preserve">the </w:t>
      </w:r>
      <w:r w:rsidRPr="004E6412">
        <w:rPr>
          <w:rFonts w:ascii="Daytona Condensed" w:hAnsi="Daytona Condensed"/>
          <w:sz w:val="24"/>
          <w:szCs w:val="24"/>
        </w:rPr>
        <w:t>school</w:t>
      </w:r>
      <w:r w:rsidR="00077DCD">
        <w:rPr>
          <w:rFonts w:ascii="Daytona Condensed" w:hAnsi="Daytona Condensed"/>
          <w:sz w:val="24"/>
          <w:szCs w:val="24"/>
        </w:rPr>
        <w:t>’s</w:t>
      </w:r>
      <w:r w:rsidRPr="004E6412">
        <w:rPr>
          <w:rFonts w:ascii="Daytona Condensed" w:hAnsi="Daytona Condensed"/>
          <w:sz w:val="24"/>
          <w:szCs w:val="24"/>
        </w:rPr>
        <w:t xml:space="preserve"> leadership team to monitor frequency, severity and to map progress, alongside </w:t>
      </w:r>
      <w:r w:rsidR="00077DCD">
        <w:rPr>
          <w:rFonts w:ascii="Daytona Condensed" w:hAnsi="Daytona Condensed"/>
          <w:sz w:val="24"/>
          <w:szCs w:val="24"/>
        </w:rPr>
        <w:t xml:space="preserve">the </w:t>
      </w:r>
      <w:r w:rsidRPr="004E6412">
        <w:rPr>
          <w:rFonts w:ascii="Daytona Condensed" w:hAnsi="Daytona Condensed"/>
          <w:sz w:val="24"/>
          <w:szCs w:val="24"/>
        </w:rPr>
        <w:t xml:space="preserve">use of </w:t>
      </w:r>
      <w:r w:rsidR="00077DCD">
        <w:rPr>
          <w:rFonts w:ascii="Daytona Condensed" w:hAnsi="Daytona Condensed"/>
          <w:sz w:val="24"/>
          <w:szCs w:val="24"/>
        </w:rPr>
        <w:t xml:space="preserve">strategies and interventions used. Alongside this </w:t>
      </w:r>
      <w:r w:rsidRPr="004E6412">
        <w:rPr>
          <w:rFonts w:ascii="Daytona Condensed" w:hAnsi="Daytona Condensed"/>
          <w:sz w:val="24"/>
          <w:szCs w:val="24"/>
        </w:rPr>
        <w:t xml:space="preserve">Thrive online </w:t>
      </w:r>
      <w:r w:rsidR="00077DCD">
        <w:rPr>
          <w:rFonts w:ascii="Daytona Condensed" w:hAnsi="Daytona Condensed"/>
          <w:sz w:val="24"/>
          <w:szCs w:val="24"/>
        </w:rPr>
        <w:t>is used t</w:t>
      </w:r>
      <w:r w:rsidRPr="004E6412">
        <w:rPr>
          <w:rFonts w:ascii="Daytona Condensed" w:hAnsi="Daytona Condensed"/>
          <w:sz w:val="24"/>
          <w:szCs w:val="24"/>
        </w:rPr>
        <w:t>o record progress in developing social and emotional resilience.</w:t>
      </w:r>
    </w:p>
    <w:p w:rsidR="008309AB" w:rsidP="002E47D3" w:rsidRDefault="004653B0" w14:paraId="6B34DEF6" w14:textId="77777777">
      <w:pPr>
        <w:widowControl/>
        <w:suppressAutoHyphens/>
        <w:autoSpaceDE/>
        <w:spacing w:after="160" w:line="251" w:lineRule="auto"/>
        <w:jc w:val="both"/>
        <w:rPr>
          <w:rFonts w:ascii="Daytona Condensed" w:hAnsi="Daytona Condensed"/>
          <w:sz w:val="24"/>
          <w:szCs w:val="24"/>
        </w:rPr>
      </w:pPr>
      <w:r w:rsidRPr="008309AB">
        <w:rPr>
          <w:rFonts w:ascii="Daytona Condensed" w:hAnsi="Daytona Condensed"/>
          <w:sz w:val="24"/>
          <w:szCs w:val="24"/>
        </w:rPr>
        <w:t>Student’s Individual Support Plans</w:t>
      </w:r>
      <w:r w:rsidR="008D73AD">
        <w:rPr>
          <w:rFonts w:ascii="Daytona Condensed" w:hAnsi="Daytona Condensed"/>
          <w:sz w:val="24"/>
          <w:szCs w:val="24"/>
        </w:rPr>
        <w:t xml:space="preserve"> (ISP’s) </w:t>
      </w:r>
      <w:r w:rsidRPr="008309AB">
        <w:rPr>
          <w:rFonts w:ascii="Daytona Condensed" w:hAnsi="Daytona Condensed"/>
          <w:sz w:val="24"/>
          <w:szCs w:val="24"/>
        </w:rPr>
        <w:t>highlight ways in which each young person can be hooked into learning through their interests. Reward systems can take an individualised form to meet the individual needs of students – these can be short-term (per lesson/per day), medium term (weekly or earning points for an end of term trip) or long term (accreditation/certification/qualification). Teachers and mentors will support each young person to engage in learning in a way which suits their learning style and to include incentives where needed and to meet their increasing resilience and interdependence.</w:t>
      </w:r>
    </w:p>
    <w:p w:rsidR="004653B0" w:rsidP="008309AB" w:rsidRDefault="004653B0" w14:paraId="665A7183" w14:textId="77777777">
      <w:pPr>
        <w:widowControl/>
        <w:suppressAutoHyphens/>
        <w:autoSpaceDE/>
        <w:spacing w:after="160" w:line="251" w:lineRule="auto"/>
        <w:jc w:val="both"/>
        <w:rPr>
          <w:rFonts w:ascii="Daytona Condensed" w:hAnsi="Daytona Condensed"/>
          <w:sz w:val="24"/>
          <w:szCs w:val="24"/>
        </w:rPr>
      </w:pPr>
      <w:r w:rsidRPr="008309AB">
        <w:rPr>
          <w:rFonts w:ascii="Daytona Condensed" w:hAnsi="Daytona Condensed"/>
          <w:sz w:val="24"/>
          <w:szCs w:val="24"/>
        </w:rPr>
        <w:t xml:space="preserve">Wessex Lodge School anticipates presentations that appear as bullying and promotes ‘non-negotiables’ approach to managing behaviours which can cause hurt and unsafe feelings or compromise child protection. Wessex Lodge School recognises the need for young people to feel hooked into the school experience and to be able to ‘negotiate’ in order to take ownership of their learning and to develop skills for life. </w:t>
      </w:r>
    </w:p>
    <w:tbl>
      <w:tblPr>
        <w:tblW w:w="10083" w:type="dxa"/>
        <w:jc w:val="center"/>
        <w:tblCellMar>
          <w:left w:w="10" w:type="dxa"/>
          <w:right w:w="10" w:type="dxa"/>
        </w:tblCellMar>
        <w:tblLook w:val="04A0" w:firstRow="1" w:lastRow="0" w:firstColumn="1" w:lastColumn="0" w:noHBand="0" w:noVBand="1"/>
      </w:tblPr>
      <w:tblGrid>
        <w:gridCol w:w="5098"/>
        <w:gridCol w:w="4985"/>
      </w:tblGrid>
      <w:tr w:rsidR="004653B0" w:rsidTr="005C228D" w14:paraId="67F1C2E8" w14:textId="77777777">
        <w:trPr>
          <w:jc w:val="center"/>
        </w:trPr>
        <w:tc>
          <w:tcPr>
            <w:tcW w:w="5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4653B0" w:rsidP="00581F44" w:rsidRDefault="004653B0" w14:paraId="36C19FF5" w14:textId="77777777">
            <w:pPr>
              <w:jc w:val="center"/>
              <w:rPr>
                <w:rFonts w:ascii="Daytona Condensed" w:hAnsi="Daytona Condensed"/>
                <w:b/>
                <w:bCs/>
                <w:sz w:val="16"/>
                <w:szCs w:val="16"/>
              </w:rPr>
            </w:pPr>
            <w:r>
              <w:rPr>
                <w:rFonts w:ascii="Daytona Condensed" w:hAnsi="Daytona Condensed"/>
                <w:b/>
                <w:bCs/>
                <w:sz w:val="16"/>
                <w:szCs w:val="16"/>
              </w:rPr>
              <w:t>NEGOTIABLE</w:t>
            </w:r>
          </w:p>
        </w:tc>
        <w:tc>
          <w:tcPr>
            <w:tcW w:w="498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4653B0" w:rsidP="00581F44" w:rsidRDefault="004653B0" w14:paraId="3D224D06" w14:textId="77777777">
            <w:pPr>
              <w:jc w:val="center"/>
              <w:rPr>
                <w:rFonts w:ascii="Daytona Condensed" w:hAnsi="Daytona Condensed"/>
                <w:b/>
                <w:bCs/>
                <w:sz w:val="16"/>
                <w:szCs w:val="16"/>
              </w:rPr>
            </w:pPr>
            <w:r>
              <w:rPr>
                <w:rFonts w:ascii="Daytona Condensed" w:hAnsi="Daytona Condensed"/>
                <w:b/>
                <w:bCs/>
                <w:sz w:val="16"/>
                <w:szCs w:val="16"/>
              </w:rPr>
              <w:t>NON-NEGOTIABLE</w:t>
            </w:r>
          </w:p>
        </w:tc>
      </w:tr>
      <w:tr w:rsidR="004653B0" w:rsidTr="005C228D" w14:paraId="6E7AC4F6" w14:textId="77777777">
        <w:trPr>
          <w:jc w:val="center"/>
        </w:trPr>
        <w:tc>
          <w:tcPr>
            <w:tcW w:w="5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4653B0" w:rsidP="00581F44" w:rsidRDefault="004653B0" w14:paraId="40CF356B" w14:textId="77777777">
            <w:pPr>
              <w:jc w:val="center"/>
              <w:rPr>
                <w:rFonts w:ascii="Daytona Condensed" w:hAnsi="Daytona Condensed"/>
                <w:sz w:val="16"/>
                <w:szCs w:val="16"/>
              </w:rPr>
            </w:pPr>
          </w:p>
          <w:p w:rsidR="004653B0" w:rsidP="00581F44" w:rsidRDefault="004653B0" w14:paraId="68411C5D" w14:textId="77777777">
            <w:pPr>
              <w:jc w:val="center"/>
              <w:rPr>
                <w:rFonts w:ascii="Daytona Condensed" w:hAnsi="Daytona Condensed"/>
                <w:sz w:val="16"/>
                <w:szCs w:val="16"/>
              </w:rPr>
            </w:pPr>
            <w:r>
              <w:rPr>
                <w:rFonts w:ascii="Daytona Condensed" w:hAnsi="Daytona Condensed"/>
                <w:sz w:val="16"/>
                <w:szCs w:val="16"/>
              </w:rPr>
              <w:t xml:space="preserve">Reward systems will be individualised to suit learning needs and motivation of each student </w:t>
            </w:r>
            <w:proofErr w:type="spellStart"/>
            <w:r>
              <w:rPr>
                <w:rFonts w:ascii="Daytona Condensed" w:hAnsi="Daytona Condensed"/>
                <w:sz w:val="16"/>
                <w:szCs w:val="16"/>
              </w:rPr>
              <w:t>ie</w:t>
            </w:r>
            <w:proofErr w:type="spellEnd"/>
            <w:r>
              <w:rPr>
                <w:rFonts w:ascii="Daytona Condensed" w:hAnsi="Daytona Condensed"/>
                <w:sz w:val="16"/>
                <w:szCs w:val="16"/>
              </w:rPr>
              <w:t>: - Short term – lesson activity based with reward time at the end: Medium term – collect a certain number of points for the week; Long term – earn points for end of term trip.</w:t>
            </w:r>
          </w:p>
          <w:p w:rsidR="004653B0" w:rsidP="00581F44" w:rsidRDefault="004653B0" w14:paraId="24EA1B77" w14:textId="77777777">
            <w:pPr>
              <w:jc w:val="center"/>
              <w:rPr>
                <w:rFonts w:ascii="Daytona Condensed" w:hAnsi="Daytona Condensed"/>
                <w:sz w:val="16"/>
                <w:szCs w:val="16"/>
              </w:rPr>
            </w:pPr>
          </w:p>
          <w:p w:rsidR="004653B0" w:rsidP="00581F44" w:rsidRDefault="004653B0" w14:paraId="442C6B7D" w14:textId="77777777">
            <w:pPr>
              <w:jc w:val="center"/>
              <w:rPr>
                <w:rFonts w:ascii="Daytona Condensed" w:hAnsi="Daytona Condensed"/>
                <w:sz w:val="16"/>
                <w:szCs w:val="16"/>
              </w:rPr>
            </w:pPr>
            <w:r>
              <w:rPr>
                <w:rFonts w:ascii="Daytona Condensed" w:hAnsi="Daytona Condensed"/>
                <w:sz w:val="16"/>
                <w:szCs w:val="16"/>
              </w:rPr>
              <w:t>Strategies for regulation – what helps me to keep calm and regulated.</w:t>
            </w:r>
          </w:p>
          <w:p w:rsidR="004653B0" w:rsidP="00581F44" w:rsidRDefault="004653B0" w14:paraId="77246A48" w14:textId="77777777">
            <w:pPr>
              <w:jc w:val="center"/>
              <w:rPr>
                <w:rFonts w:ascii="Daytona Condensed" w:hAnsi="Daytona Condensed"/>
                <w:sz w:val="16"/>
                <w:szCs w:val="16"/>
              </w:rPr>
            </w:pPr>
          </w:p>
          <w:p w:rsidR="004653B0" w:rsidP="00581F44" w:rsidRDefault="004653B0" w14:paraId="4B0E3E1F" w14:textId="77777777">
            <w:pPr>
              <w:jc w:val="center"/>
              <w:rPr>
                <w:rFonts w:ascii="Daytona Condensed" w:hAnsi="Daytona Condensed"/>
                <w:sz w:val="16"/>
                <w:szCs w:val="16"/>
              </w:rPr>
            </w:pPr>
            <w:r>
              <w:rPr>
                <w:rFonts w:ascii="Daytona Condensed" w:hAnsi="Daytona Condensed"/>
                <w:sz w:val="16"/>
                <w:szCs w:val="16"/>
              </w:rPr>
              <w:t>Key-working an animal – including animals as safe space.</w:t>
            </w:r>
          </w:p>
          <w:p w:rsidR="004653B0" w:rsidP="00581F44" w:rsidRDefault="004653B0" w14:paraId="7C720FBD" w14:textId="77777777">
            <w:pPr>
              <w:jc w:val="center"/>
              <w:rPr>
                <w:rFonts w:ascii="Daytona Condensed" w:hAnsi="Daytona Condensed"/>
                <w:sz w:val="16"/>
                <w:szCs w:val="16"/>
              </w:rPr>
            </w:pPr>
          </w:p>
          <w:p w:rsidR="004653B0" w:rsidP="00581F44" w:rsidRDefault="004653B0" w14:paraId="3ED2B5C1" w14:textId="77777777">
            <w:pPr>
              <w:jc w:val="center"/>
              <w:rPr>
                <w:rFonts w:ascii="Daytona Condensed" w:hAnsi="Daytona Condensed"/>
                <w:sz w:val="16"/>
                <w:szCs w:val="16"/>
              </w:rPr>
            </w:pPr>
            <w:r>
              <w:rPr>
                <w:rFonts w:ascii="Daytona Condensed" w:hAnsi="Daytona Condensed"/>
                <w:sz w:val="16"/>
                <w:szCs w:val="16"/>
              </w:rPr>
              <w:t>Safe space/safe person – finding adults and spaces which help me when I’m anxious.</w:t>
            </w:r>
          </w:p>
          <w:p w:rsidR="004653B0" w:rsidP="00581F44" w:rsidRDefault="004653B0" w14:paraId="34937CC3" w14:textId="77777777">
            <w:pPr>
              <w:jc w:val="center"/>
              <w:rPr>
                <w:rFonts w:ascii="Daytona Condensed" w:hAnsi="Daytona Condensed"/>
                <w:sz w:val="16"/>
                <w:szCs w:val="16"/>
              </w:rPr>
            </w:pPr>
          </w:p>
          <w:p w:rsidR="004653B0" w:rsidP="00581F44" w:rsidRDefault="004653B0" w14:paraId="192621E7" w14:textId="77777777">
            <w:pPr>
              <w:jc w:val="center"/>
              <w:rPr>
                <w:rFonts w:ascii="Daytona Condensed" w:hAnsi="Daytona Condensed"/>
                <w:sz w:val="16"/>
                <w:szCs w:val="16"/>
              </w:rPr>
            </w:pPr>
            <w:r>
              <w:rPr>
                <w:rFonts w:ascii="Daytona Condensed" w:hAnsi="Daytona Condensed"/>
                <w:sz w:val="16"/>
                <w:szCs w:val="16"/>
              </w:rPr>
              <w:t>Activity choices (</w:t>
            </w:r>
            <w:proofErr w:type="spellStart"/>
            <w:r>
              <w:rPr>
                <w:rFonts w:ascii="Daytona Condensed" w:hAnsi="Daytona Condensed"/>
                <w:sz w:val="16"/>
                <w:szCs w:val="16"/>
              </w:rPr>
              <w:t>ie</w:t>
            </w:r>
            <w:proofErr w:type="spellEnd"/>
            <w:r>
              <w:rPr>
                <w:rFonts w:ascii="Daytona Condensed" w:hAnsi="Daytona Condensed"/>
                <w:sz w:val="16"/>
                <w:szCs w:val="16"/>
              </w:rPr>
              <w:t>: choose from two maths worksheets)</w:t>
            </w:r>
          </w:p>
          <w:p w:rsidR="004653B0" w:rsidP="00581F44" w:rsidRDefault="004653B0" w14:paraId="66EF6552" w14:textId="77777777">
            <w:pPr>
              <w:jc w:val="center"/>
              <w:rPr>
                <w:rFonts w:ascii="Daytona Condensed" w:hAnsi="Daytona Condensed"/>
                <w:sz w:val="16"/>
                <w:szCs w:val="16"/>
              </w:rPr>
            </w:pPr>
          </w:p>
          <w:p w:rsidR="004653B0" w:rsidP="00581F44" w:rsidRDefault="004653B0" w14:paraId="090EE2CB" w14:textId="77777777">
            <w:pPr>
              <w:jc w:val="center"/>
              <w:rPr>
                <w:rFonts w:ascii="Daytona Condensed" w:hAnsi="Daytona Condensed"/>
                <w:sz w:val="16"/>
                <w:szCs w:val="16"/>
              </w:rPr>
            </w:pPr>
            <w:r>
              <w:rPr>
                <w:rFonts w:ascii="Daytona Condensed" w:hAnsi="Daytona Condensed"/>
                <w:sz w:val="16"/>
                <w:szCs w:val="16"/>
              </w:rPr>
              <w:t xml:space="preserve">Student council member ship promotes involvement of all students views </w:t>
            </w:r>
            <w:r>
              <w:rPr>
                <w:rFonts w:ascii="Daytona Condensed" w:hAnsi="Daytona Condensed"/>
                <w:sz w:val="16"/>
                <w:szCs w:val="16"/>
              </w:rPr>
              <w:t>around end of term celebrations, reward trips, some elements of environmental development (</w:t>
            </w:r>
            <w:proofErr w:type="spellStart"/>
            <w:r>
              <w:rPr>
                <w:rFonts w:ascii="Daytona Condensed" w:hAnsi="Daytona Condensed"/>
                <w:sz w:val="16"/>
                <w:szCs w:val="16"/>
              </w:rPr>
              <w:t>ie</w:t>
            </w:r>
            <w:proofErr w:type="spellEnd"/>
            <w:r>
              <w:rPr>
                <w:rFonts w:ascii="Daytona Condensed" w:hAnsi="Daytona Condensed"/>
                <w:sz w:val="16"/>
                <w:szCs w:val="16"/>
              </w:rPr>
              <w:t xml:space="preserve"> PE space), hook days.</w:t>
            </w:r>
          </w:p>
          <w:p w:rsidR="004653B0" w:rsidP="00581F44" w:rsidRDefault="004653B0" w14:paraId="1B1F3DB8" w14:textId="77777777">
            <w:pPr>
              <w:jc w:val="center"/>
              <w:rPr>
                <w:rFonts w:ascii="Daytona Condensed" w:hAnsi="Daytona Condensed"/>
                <w:sz w:val="16"/>
                <w:szCs w:val="16"/>
              </w:rPr>
            </w:pPr>
          </w:p>
          <w:p w:rsidR="004653B0" w:rsidP="00581F44" w:rsidRDefault="004653B0" w14:paraId="188F899F" w14:textId="77777777">
            <w:pPr>
              <w:jc w:val="center"/>
              <w:rPr>
                <w:rFonts w:ascii="Daytona Condensed" w:hAnsi="Daytona Condensed"/>
                <w:sz w:val="16"/>
                <w:szCs w:val="16"/>
              </w:rPr>
            </w:pPr>
            <w:r>
              <w:rPr>
                <w:rFonts w:ascii="Daytona Condensed" w:hAnsi="Daytona Condensed"/>
                <w:sz w:val="16"/>
                <w:szCs w:val="16"/>
              </w:rPr>
              <w:t>Lunchtime activities</w:t>
            </w:r>
          </w:p>
          <w:p w:rsidR="004653B0" w:rsidP="00581F44" w:rsidRDefault="004653B0" w14:paraId="559F6111" w14:textId="77777777">
            <w:pPr>
              <w:jc w:val="center"/>
              <w:rPr>
                <w:rFonts w:ascii="Daytona Condensed" w:hAnsi="Daytona Condensed"/>
                <w:sz w:val="16"/>
                <w:szCs w:val="16"/>
              </w:rPr>
            </w:pPr>
          </w:p>
          <w:p w:rsidR="004653B0" w:rsidP="00581F44" w:rsidRDefault="004653B0" w14:paraId="5E5BADE1" w14:textId="77777777">
            <w:pPr>
              <w:jc w:val="center"/>
              <w:rPr>
                <w:rFonts w:ascii="Daytona Condensed" w:hAnsi="Daytona Condensed"/>
                <w:sz w:val="16"/>
                <w:szCs w:val="16"/>
              </w:rPr>
            </w:pPr>
            <w:r>
              <w:rPr>
                <w:rFonts w:ascii="Daytona Condensed" w:hAnsi="Daytona Condensed"/>
                <w:sz w:val="16"/>
                <w:szCs w:val="16"/>
              </w:rPr>
              <w:t>Lunch choices to suit personal taste and dietary/cultural needs.</w:t>
            </w:r>
          </w:p>
          <w:p w:rsidR="004653B0" w:rsidP="00581F44" w:rsidRDefault="004653B0" w14:paraId="7E2A6F5F" w14:textId="77777777">
            <w:pPr>
              <w:jc w:val="center"/>
              <w:rPr>
                <w:rFonts w:ascii="Daytona Condensed" w:hAnsi="Daytona Condensed"/>
                <w:sz w:val="16"/>
                <w:szCs w:val="16"/>
              </w:rPr>
            </w:pPr>
          </w:p>
          <w:p w:rsidR="004653B0" w:rsidP="00581F44" w:rsidRDefault="004653B0" w14:paraId="3CFF7929" w14:textId="77777777">
            <w:pPr>
              <w:jc w:val="center"/>
              <w:rPr>
                <w:rFonts w:ascii="Daytona Condensed" w:hAnsi="Daytona Condensed"/>
                <w:sz w:val="16"/>
                <w:szCs w:val="16"/>
              </w:rPr>
            </w:pPr>
            <w:r>
              <w:rPr>
                <w:rFonts w:ascii="Daytona Condensed" w:hAnsi="Daytona Condensed"/>
                <w:sz w:val="16"/>
                <w:szCs w:val="16"/>
              </w:rPr>
              <w:t xml:space="preserve">Curriculum planning for Pathway 3 </w:t>
            </w:r>
            <w:proofErr w:type="spellStart"/>
            <w:r>
              <w:rPr>
                <w:rFonts w:ascii="Daytona Condensed" w:hAnsi="Daytona Condensed"/>
                <w:sz w:val="16"/>
                <w:szCs w:val="16"/>
              </w:rPr>
              <w:t>ie</w:t>
            </w:r>
            <w:proofErr w:type="spellEnd"/>
            <w:r>
              <w:rPr>
                <w:rFonts w:ascii="Daytona Condensed" w:hAnsi="Daytona Condensed"/>
                <w:sz w:val="16"/>
                <w:szCs w:val="16"/>
              </w:rPr>
              <w:t>: ODE planning, subject choices for qualification.</w:t>
            </w:r>
          </w:p>
          <w:p w:rsidR="004653B0" w:rsidP="00581F44" w:rsidRDefault="004653B0" w14:paraId="2FD7F83B" w14:textId="77777777">
            <w:pPr>
              <w:jc w:val="center"/>
              <w:rPr>
                <w:rFonts w:ascii="Daytona Condensed" w:hAnsi="Daytona Condensed"/>
                <w:sz w:val="16"/>
                <w:szCs w:val="16"/>
              </w:rPr>
            </w:pPr>
          </w:p>
        </w:tc>
        <w:tc>
          <w:tcPr>
            <w:tcW w:w="498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4653B0" w:rsidP="00581F44" w:rsidRDefault="004653B0" w14:paraId="0B5ABD36" w14:textId="77777777">
            <w:pPr>
              <w:jc w:val="center"/>
              <w:rPr>
                <w:rFonts w:ascii="Daytona Condensed" w:hAnsi="Daytona Condensed"/>
                <w:sz w:val="16"/>
                <w:szCs w:val="16"/>
              </w:rPr>
            </w:pPr>
          </w:p>
          <w:p w:rsidR="004653B0" w:rsidP="00581F44" w:rsidRDefault="004653B0" w14:paraId="331988ED" w14:textId="77777777">
            <w:pPr>
              <w:jc w:val="center"/>
              <w:rPr>
                <w:rFonts w:ascii="Daytona Condensed" w:hAnsi="Daytona Condensed"/>
                <w:sz w:val="16"/>
                <w:szCs w:val="16"/>
              </w:rPr>
            </w:pPr>
            <w:r>
              <w:rPr>
                <w:rFonts w:ascii="Daytona Condensed" w:hAnsi="Daytona Condensed"/>
                <w:sz w:val="16"/>
                <w:szCs w:val="16"/>
              </w:rPr>
              <w:t xml:space="preserve">Wessex Lodge School will address behaviours that are harmful and unsafe according to the developmental needs of those involved and in line with the individual students’ position on the Action-Response ladder. </w:t>
            </w:r>
          </w:p>
          <w:p w:rsidR="004653B0" w:rsidP="00581F44" w:rsidRDefault="004653B0" w14:paraId="75A6AA6F" w14:textId="77777777">
            <w:pPr>
              <w:jc w:val="center"/>
              <w:rPr>
                <w:rFonts w:ascii="Daytona Condensed" w:hAnsi="Daytona Condensed"/>
                <w:sz w:val="16"/>
                <w:szCs w:val="16"/>
              </w:rPr>
            </w:pPr>
          </w:p>
          <w:p w:rsidR="004653B0" w:rsidP="00581F44" w:rsidRDefault="004653B0" w14:paraId="15E56953" w14:textId="77777777">
            <w:pPr>
              <w:jc w:val="center"/>
              <w:rPr>
                <w:rFonts w:ascii="Daytona Condensed" w:hAnsi="Daytona Condensed"/>
                <w:sz w:val="16"/>
                <w:szCs w:val="16"/>
              </w:rPr>
            </w:pPr>
            <w:r>
              <w:rPr>
                <w:rFonts w:ascii="Daytona Condensed" w:hAnsi="Daytona Condensed"/>
                <w:sz w:val="16"/>
                <w:szCs w:val="16"/>
              </w:rPr>
              <w:t>Young people will give in all phones/tablets on arrival at school each day – these will be returned before leaving at 3pm</w:t>
            </w:r>
          </w:p>
          <w:p w:rsidR="004653B0" w:rsidP="00581F44" w:rsidRDefault="004653B0" w14:paraId="1D065884" w14:textId="77777777">
            <w:pPr>
              <w:jc w:val="center"/>
              <w:rPr>
                <w:rFonts w:ascii="Daytona Condensed" w:hAnsi="Daytona Condensed"/>
                <w:sz w:val="16"/>
                <w:szCs w:val="16"/>
              </w:rPr>
            </w:pPr>
          </w:p>
          <w:p w:rsidR="004653B0" w:rsidP="00581F44" w:rsidRDefault="004653B0" w14:paraId="177E7EBF" w14:textId="77777777">
            <w:pPr>
              <w:jc w:val="center"/>
              <w:rPr>
                <w:rFonts w:ascii="Daytona Condensed" w:hAnsi="Daytona Condensed"/>
                <w:sz w:val="16"/>
                <w:szCs w:val="16"/>
              </w:rPr>
            </w:pPr>
            <w:r>
              <w:rPr>
                <w:rFonts w:ascii="Daytona Condensed" w:hAnsi="Daytona Condensed"/>
                <w:sz w:val="16"/>
                <w:szCs w:val="16"/>
              </w:rPr>
              <w:t>Young people will give in all smoking/vaping paraphernalia on arrival at school each day – these will be returned before leaving at 3pm</w:t>
            </w:r>
          </w:p>
          <w:p w:rsidR="004653B0" w:rsidP="00581F44" w:rsidRDefault="004653B0" w14:paraId="6AD1211A" w14:textId="77777777">
            <w:pPr>
              <w:jc w:val="center"/>
              <w:rPr>
                <w:rFonts w:ascii="Daytona Condensed" w:hAnsi="Daytona Condensed"/>
                <w:sz w:val="16"/>
                <w:szCs w:val="16"/>
              </w:rPr>
            </w:pPr>
          </w:p>
          <w:p w:rsidR="004653B0" w:rsidP="00581F44" w:rsidRDefault="004653B0" w14:paraId="73EFD9BA" w14:textId="77777777">
            <w:pPr>
              <w:jc w:val="center"/>
              <w:rPr>
                <w:rFonts w:ascii="Daytona Condensed" w:hAnsi="Daytona Condensed"/>
                <w:sz w:val="16"/>
                <w:szCs w:val="16"/>
              </w:rPr>
            </w:pPr>
            <w:r>
              <w:rPr>
                <w:rFonts w:ascii="Daytona Condensed" w:hAnsi="Daytona Condensed"/>
                <w:sz w:val="16"/>
                <w:szCs w:val="16"/>
              </w:rPr>
              <w:t xml:space="preserve">persistent </w:t>
            </w:r>
            <w:r w:rsidR="00A32CE6">
              <w:rPr>
                <w:rFonts w:ascii="Daytona Condensed" w:hAnsi="Daytona Condensed"/>
                <w:sz w:val="16"/>
                <w:szCs w:val="16"/>
              </w:rPr>
              <w:t xml:space="preserve">Swearing, </w:t>
            </w:r>
            <w:r>
              <w:rPr>
                <w:rFonts w:ascii="Daytona Condensed" w:hAnsi="Daytona Condensed"/>
                <w:sz w:val="16"/>
                <w:szCs w:val="16"/>
              </w:rPr>
              <w:t>sexualised/racial/</w:t>
            </w:r>
            <w:r w:rsidR="00077DCD">
              <w:rPr>
                <w:rFonts w:ascii="Daytona Condensed" w:hAnsi="Daytona Condensed"/>
                <w:sz w:val="16"/>
                <w:szCs w:val="16"/>
              </w:rPr>
              <w:t>discriminatory</w:t>
            </w:r>
            <w:r>
              <w:rPr>
                <w:rFonts w:ascii="Daytona Condensed" w:hAnsi="Daytona Condensed"/>
                <w:sz w:val="16"/>
                <w:szCs w:val="16"/>
              </w:rPr>
              <w:t xml:space="preserve"> comments </w:t>
            </w:r>
          </w:p>
          <w:p w:rsidR="004653B0" w:rsidP="00581F44" w:rsidRDefault="004653B0" w14:paraId="5380BB5E" w14:textId="77777777">
            <w:pPr>
              <w:jc w:val="center"/>
              <w:rPr>
                <w:rFonts w:ascii="Daytona Condensed" w:hAnsi="Daytona Condensed"/>
                <w:sz w:val="16"/>
                <w:szCs w:val="16"/>
              </w:rPr>
            </w:pPr>
          </w:p>
          <w:p w:rsidR="004653B0" w:rsidP="00581F44" w:rsidRDefault="004653B0" w14:paraId="0CA0D64D" w14:textId="77777777">
            <w:pPr>
              <w:jc w:val="center"/>
              <w:rPr>
                <w:rFonts w:ascii="Daytona Condensed" w:hAnsi="Daytona Condensed"/>
                <w:sz w:val="16"/>
                <w:szCs w:val="16"/>
              </w:rPr>
            </w:pPr>
            <w:r>
              <w:rPr>
                <w:rFonts w:ascii="Daytona Condensed" w:hAnsi="Daytona Condensed"/>
                <w:sz w:val="16"/>
                <w:szCs w:val="16"/>
              </w:rPr>
              <w:t xml:space="preserve">Refusing lessons and low engagement </w:t>
            </w:r>
          </w:p>
          <w:p w:rsidR="004653B0" w:rsidP="00581F44" w:rsidRDefault="004653B0" w14:paraId="1149F096" w14:textId="77777777">
            <w:pPr>
              <w:jc w:val="center"/>
              <w:rPr>
                <w:rFonts w:ascii="Daytona Condensed" w:hAnsi="Daytona Condensed"/>
                <w:sz w:val="16"/>
                <w:szCs w:val="16"/>
              </w:rPr>
            </w:pPr>
          </w:p>
          <w:p w:rsidR="004653B0" w:rsidP="00581F44" w:rsidRDefault="004653B0" w14:paraId="5C9F6F33" w14:textId="77777777">
            <w:pPr>
              <w:jc w:val="center"/>
              <w:rPr>
                <w:rFonts w:ascii="Daytona Condensed" w:hAnsi="Daytona Condensed"/>
                <w:sz w:val="16"/>
                <w:szCs w:val="16"/>
              </w:rPr>
            </w:pPr>
            <w:r>
              <w:rPr>
                <w:rFonts w:ascii="Daytona Condensed" w:hAnsi="Daytona Condensed"/>
                <w:sz w:val="16"/>
                <w:szCs w:val="16"/>
              </w:rPr>
              <w:t xml:space="preserve">Verbal abuse towards others </w:t>
            </w:r>
          </w:p>
          <w:p w:rsidR="004653B0" w:rsidP="00581F44" w:rsidRDefault="004653B0" w14:paraId="6B79E705" w14:textId="77777777">
            <w:pPr>
              <w:jc w:val="center"/>
              <w:rPr>
                <w:rFonts w:ascii="Daytona Condensed" w:hAnsi="Daytona Condensed"/>
                <w:sz w:val="16"/>
                <w:szCs w:val="16"/>
              </w:rPr>
            </w:pPr>
          </w:p>
          <w:p w:rsidR="004653B0" w:rsidP="00581F44" w:rsidRDefault="004653B0" w14:paraId="3EA08F72" w14:textId="77777777">
            <w:pPr>
              <w:jc w:val="center"/>
              <w:rPr>
                <w:rFonts w:ascii="Daytona Condensed" w:hAnsi="Daytona Condensed"/>
                <w:sz w:val="16"/>
                <w:szCs w:val="16"/>
              </w:rPr>
            </w:pPr>
            <w:r>
              <w:rPr>
                <w:rFonts w:ascii="Daytona Condensed" w:hAnsi="Daytona Condensed"/>
                <w:sz w:val="16"/>
                <w:szCs w:val="16"/>
              </w:rPr>
              <w:t xml:space="preserve">Disruption to others learning </w:t>
            </w:r>
          </w:p>
          <w:p w:rsidR="004653B0" w:rsidP="00581F44" w:rsidRDefault="004653B0" w14:paraId="30ABE028" w14:textId="77777777">
            <w:pPr>
              <w:jc w:val="center"/>
              <w:rPr>
                <w:rFonts w:ascii="Daytona Condensed" w:hAnsi="Daytona Condensed"/>
                <w:sz w:val="16"/>
                <w:szCs w:val="16"/>
              </w:rPr>
            </w:pPr>
          </w:p>
          <w:p w:rsidR="004653B0" w:rsidP="00581F44" w:rsidRDefault="004653B0" w14:paraId="4CC32CE8" w14:textId="77777777">
            <w:pPr>
              <w:jc w:val="center"/>
              <w:rPr>
                <w:rFonts w:ascii="Daytona Condensed" w:hAnsi="Daytona Condensed"/>
                <w:sz w:val="16"/>
                <w:szCs w:val="16"/>
              </w:rPr>
            </w:pPr>
            <w:r>
              <w:rPr>
                <w:rFonts w:ascii="Daytona Condensed" w:hAnsi="Daytona Condensed"/>
                <w:sz w:val="16"/>
                <w:szCs w:val="16"/>
              </w:rPr>
              <w:t>Climbing gates and fences, climbing through windows and other unsafe behaviour.</w:t>
            </w:r>
          </w:p>
          <w:p w:rsidR="004653B0" w:rsidP="00581F44" w:rsidRDefault="004653B0" w14:paraId="769E99F8" w14:textId="77777777">
            <w:pPr>
              <w:jc w:val="center"/>
              <w:rPr>
                <w:rFonts w:ascii="Daytona Condensed" w:hAnsi="Daytona Condensed"/>
                <w:sz w:val="16"/>
                <w:szCs w:val="16"/>
              </w:rPr>
            </w:pPr>
          </w:p>
          <w:p w:rsidR="004653B0" w:rsidP="00581F44" w:rsidRDefault="004653B0" w14:paraId="3D85A931" w14:textId="77777777">
            <w:pPr>
              <w:jc w:val="center"/>
              <w:rPr>
                <w:rFonts w:ascii="Daytona Condensed" w:hAnsi="Daytona Condensed"/>
                <w:sz w:val="16"/>
                <w:szCs w:val="16"/>
              </w:rPr>
            </w:pPr>
            <w:r>
              <w:rPr>
                <w:rFonts w:ascii="Daytona Condensed" w:hAnsi="Daytona Condensed"/>
                <w:sz w:val="16"/>
                <w:szCs w:val="16"/>
              </w:rPr>
              <w:t>Throwing objects to hurt others/damage property.</w:t>
            </w:r>
          </w:p>
          <w:p w:rsidR="004653B0" w:rsidP="00581F44" w:rsidRDefault="004653B0" w14:paraId="4BB89E6F" w14:textId="77777777">
            <w:pPr>
              <w:jc w:val="center"/>
              <w:rPr>
                <w:rFonts w:ascii="Daytona Condensed" w:hAnsi="Daytona Condensed"/>
                <w:sz w:val="16"/>
                <w:szCs w:val="16"/>
              </w:rPr>
            </w:pPr>
          </w:p>
          <w:p w:rsidR="004653B0" w:rsidP="00581F44" w:rsidRDefault="004653B0" w14:paraId="04A2D5CE" w14:textId="77777777">
            <w:pPr>
              <w:jc w:val="center"/>
              <w:rPr>
                <w:rFonts w:ascii="Daytona Condensed" w:hAnsi="Daytona Condensed"/>
                <w:sz w:val="16"/>
                <w:szCs w:val="16"/>
              </w:rPr>
            </w:pPr>
            <w:r>
              <w:rPr>
                <w:rFonts w:ascii="Daytona Condensed" w:hAnsi="Daytona Condensed"/>
                <w:sz w:val="16"/>
                <w:szCs w:val="16"/>
              </w:rPr>
              <w:t>Harming animals.</w:t>
            </w:r>
          </w:p>
          <w:p w:rsidR="004653B0" w:rsidP="00581F44" w:rsidRDefault="004653B0" w14:paraId="75F0EC44" w14:textId="77777777">
            <w:pPr>
              <w:jc w:val="center"/>
              <w:rPr>
                <w:rFonts w:ascii="Daytona Condensed" w:hAnsi="Daytona Condensed"/>
                <w:sz w:val="16"/>
                <w:szCs w:val="16"/>
              </w:rPr>
            </w:pPr>
          </w:p>
          <w:p w:rsidR="004653B0" w:rsidP="00581F44" w:rsidRDefault="004653B0" w14:paraId="36A4E1E4" w14:textId="77777777">
            <w:pPr>
              <w:jc w:val="center"/>
              <w:rPr>
                <w:rFonts w:ascii="Daytona Condensed" w:hAnsi="Daytona Condensed"/>
                <w:sz w:val="16"/>
                <w:szCs w:val="16"/>
              </w:rPr>
            </w:pPr>
            <w:r>
              <w:rPr>
                <w:rFonts w:ascii="Daytona Condensed" w:hAnsi="Daytona Condensed"/>
                <w:sz w:val="16"/>
                <w:szCs w:val="16"/>
              </w:rPr>
              <w:t>Threat to life and to others wellbeing</w:t>
            </w:r>
          </w:p>
        </w:tc>
      </w:tr>
    </w:tbl>
    <w:p w:rsidR="004653B0" w:rsidP="004653B0" w:rsidRDefault="004653B0" w14:paraId="76E30919" w14:textId="77777777">
      <w:pPr>
        <w:rPr>
          <w:rFonts w:ascii="Daytona Condensed" w:hAnsi="Daytona Condensed"/>
          <w:sz w:val="24"/>
          <w:szCs w:val="24"/>
        </w:rPr>
      </w:pPr>
    </w:p>
    <w:p w:rsidR="00844CC1" w:rsidP="004653B0" w:rsidRDefault="00844CC1" w14:paraId="7EE10E79" w14:textId="77777777">
      <w:pPr>
        <w:rPr>
          <w:rFonts w:ascii="Daytona Condensed" w:hAnsi="Daytona Condensed"/>
          <w:sz w:val="24"/>
          <w:szCs w:val="24"/>
        </w:rPr>
      </w:pPr>
    </w:p>
    <w:p w:rsidRPr="00183052" w:rsidR="008309AB" w:rsidP="00183052" w:rsidRDefault="004E52F5" w14:paraId="1AF524AE" w14:textId="77777777">
      <w:pPr>
        <w:widowControl/>
        <w:suppressAutoHyphens/>
        <w:autoSpaceDE/>
        <w:spacing w:after="160" w:line="251" w:lineRule="auto"/>
        <w:rPr>
          <w:rFonts w:ascii="Daytona Condensed" w:hAnsi="Daytona Condensed"/>
          <w:sz w:val="24"/>
          <w:szCs w:val="24"/>
        </w:rPr>
      </w:pPr>
      <w:r>
        <w:rPr>
          <w:rFonts w:ascii="Daytona Condensed" w:hAnsi="Daytona Condensed"/>
          <w:b/>
          <w:bCs/>
          <w:sz w:val="24"/>
          <w:szCs w:val="24"/>
          <w:u w:val="single"/>
        </w:rPr>
        <w:t>3.2</w:t>
      </w:r>
      <w:r w:rsidRPr="004E52F5">
        <w:rPr>
          <w:rFonts w:ascii="Daytona Condensed" w:hAnsi="Daytona Condensed"/>
          <w:bCs/>
          <w:sz w:val="24"/>
          <w:szCs w:val="24"/>
        </w:rPr>
        <w:tab/>
      </w:r>
      <w:r w:rsidR="00A32CE6">
        <w:rPr>
          <w:rFonts w:ascii="Daytona Condensed" w:hAnsi="Daytona Condensed"/>
          <w:b/>
          <w:bCs/>
          <w:sz w:val="24"/>
          <w:szCs w:val="24"/>
          <w:u w:val="single"/>
        </w:rPr>
        <w:t xml:space="preserve">Losses in life &amp; Learning </w:t>
      </w:r>
      <w:r w:rsidR="00183052">
        <w:rPr>
          <w:rFonts w:ascii="Daytona Condensed" w:hAnsi="Daytona Condensed"/>
          <w:b/>
          <w:bCs/>
          <w:sz w:val="24"/>
          <w:szCs w:val="24"/>
          <w:u w:val="single"/>
        </w:rPr>
        <w:t xml:space="preserve">and the impact upon </w:t>
      </w:r>
      <w:r w:rsidR="00A8212C">
        <w:rPr>
          <w:rFonts w:ascii="Daytona Condensed" w:hAnsi="Daytona Condensed"/>
          <w:b/>
          <w:bCs/>
          <w:sz w:val="24"/>
          <w:szCs w:val="24"/>
          <w:u w:val="single"/>
        </w:rPr>
        <w:t xml:space="preserve">norm </w:t>
      </w:r>
      <w:r w:rsidR="00183052">
        <w:rPr>
          <w:rFonts w:ascii="Daytona Condensed" w:hAnsi="Daytona Condensed"/>
          <w:b/>
          <w:bCs/>
          <w:sz w:val="24"/>
          <w:szCs w:val="24"/>
          <w:u w:val="single"/>
        </w:rPr>
        <w:t>presentations</w:t>
      </w:r>
      <w:r w:rsidRPr="00183052" w:rsidR="004653B0">
        <w:rPr>
          <w:rFonts w:ascii="Daytona Condensed" w:hAnsi="Daytona Condensed"/>
          <w:sz w:val="24"/>
          <w:szCs w:val="24"/>
        </w:rPr>
        <w:t xml:space="preserve">: </w:t>
      </w:r>
    </w:p>
    <w:p w:rsidR="00A8212C" w:rsidP="00A8212C" w:rsidRDefault="004653B0" w14:paraId="498CF044" w14:textId="77777777">
      <w:pPr>
        <w:jc w:val="both"/>
        <w:rPr>
          <w:rFonts w:ascii="Daytona Condensed" w:hAnsi="Daytona Condensed"/>
          <w:sz w:val="24"/>
          <w:szCs w:val="24"/>
        </w:rPr>
      </w:pPr>
      <w:r w:rsidRPr="008309AB">
        <w:rPr>
          <w:rFonts w:ascii="Daytona Condensed" w:hAnsi="Daytona Condensed"/>
          <w:sz w:val="24"/>
          <w:szCs w:val="24"/>
        </w:rPr>
        <w:t>Every year 20,000 children under the age of 16 years will</w:t>
      </w:r>
      <w:r w:rsidRPr="008309AB" w:rsidR="008309AB">
        <w:rPr>
          <w:rFonts w:ascii="Daytona Condensed" w:hAnsi="Daytona Condensed"/>
          <w:sz w:val="24"/>
          <w:szCs w:val="24"/>
        </w:rPr>
        <w:t xml:space="preserve"> </w:t>
      </w:r>
      <w:r w:rsidRPr="008309AB">
        <w:rPr>
          <w:rFonts w:ascii="Daytona Condensed" w:hAnsi="Daytona Condensed"/>
          <w:sz w:val="24"/>
          <w:szCs w:val="24"/>
        </w:rPr>
        <w:t>be bereaved of a parent and many more will experience the death of someone else special in their life. In addition to these</w:t>
      </w:r>
      <w:r w:rsidR="00A8212C">
        <w:rPr>
          <w:rFonts w:ascii="Daytona Condensed" w:hAnsi="Daytona Condensed"/>
          <w:sz w:val="24"/>
          <w:szCs w:val="24"/>
        </w:rPr>
        <w:t>,</w:t>
      </w:r>
      <w:r w:rsidRPr="008309AB">
        <w:rPr>
          <w:rFonts w:ascii="Daytona Condensed" w:hAnsi="Daytona Condensed"/>
          <w:sz w:val="24"/>
          <w:szCs w:val="24"/>
        </w:rPr>
        <w:t xml:space="preserve"> individual pupils</w:t>
      </w:r>
      <w:r w:rsidR="00A8212C">
        <w:rPr>
          <w:rFonts w:ascii="Daytona Condensed" w:hAnsi="Daytona Condensed"/>
          <w:sz w:val="24"/>
          <w:szCs w:val="24"/>
        </w:rPr>
        <w:t xml:space="preserve"> and or</w:t>
      </w:r>
      <w:r w:rsidRPr="008309AB">
        <w:rPr>
          <w:rFonts w:ascii="Daytona Condensed" w:hAnsi="Daytona Condensed"/>
          <w:sz w:val="24"/>
          <w:szCs w:val="24"/>
        </w:rPr>
        <w:t xml:space="preserve"> schools may also experience the death of a child at the school or a staff member. It is almost inevitable therefore, that at some time all schools will have to deal with a death that affects the school community. </w:t>
      </w:r>
      <w:r w:rsidR="00A8212C">
        <w:rPr>
          <w:rFonts w:ascii="Daytona Condensed" w:hAnsi="Daytona Condensed"/>
          <w:sz w:val="24"/>
          <w:szCs w:val="24"/>
        </w:rPr>
        <w:t>Death can also include the death of a family pet or</w:t>
      </w:r>
      <w:r w:rsidR="00A32CE6">
        <w:rPr>
          <w:rFonts w:ascii="Daytona Condensed" w:hAnsi="Daytona Condensed"/>
          <w:sz w:val="24"/>
          <w:szCs w:val="24"/>
        </w:rPr>
        <w:t xml:space="preserve"> </w:t>
      </w:r>
      <w:r w:rsidR="00A8212C">
        <w:rPr>
          <w:rFonts w:ascii="Daytona Condensed" w:hAnsi="Daytona Condensed"/>
          <w:sz w:val="24"/>
          <w:szCs w:val="24"/>
        </w:rPr>
        <w:t xml:space="preserve">for example </w:t>
      </w:r>
      <w:r w:rsidR="00A32CE6">
        <w:rPr>
          <w:rFonts w:ascii="Daytona Condensed" w:hAnsi="Daytona Condensed"/>
          <w:sz w:val="24"/>
          <w:szCs w:val="24"/>
        </w:rPr>
        <w:t xml:space="preserve">a </w:t>
      </w:r>
      <w:r w:rsidR="00A8212C">
        <w:rPr>
          <w:rFonts w:ascii="Daytona Condensed" w:hAnsi="Daytona Condensed"/>
          <w:sz w:val="24"/>
          <w:szCs w:val="24"/>
        </w:rPr>
        <w:t>school animal (</w:t>
      </w:r>
      <w:r w:rsidR="00A32CE6">
        <w:rPr>
          <w:rFonts w:ascii="Daytona Condensed" w:hAnsi="Daytona Condensed"/>
          <w:sz w:val="24"/>
          <w:szCs w:val="24"/>
        </w:rPr>
        <w:t>e.g.</w:t>
      </w:r>
      <w:r w:rsidR="00A8212C">
        <w:rPr>
          <w:rFonts w:ascii="Daytona Condensed" w:hAnsi="Daytona Condensed"/>
          <w:sz w:val="24"/>
          <w:szCs w:val="24"/>
        </w:rPr>
        <w:t xml:space="preserve">- horse, goat, etc…). </w:t>
      </w:r>
    </w:p>
    <w:p w:rsidR="004653B0" w:rsidP="008309AB" w:rsidRDefault="004653B0" w14:paraId="3EEA3E5D" w14:textId="77777777">
      <w:pPr>
        <w:widowControl/>
        <w:suppressAutoHyphens/>
        <w:autoSpaceDE/>
        <w:spacing w:after="160" w:line="251" w:lineRule="auto"/>
        <w:jc w:val="both"/>
        <w:rPr>
          <w:rFonts w:ascii="Daytona Condensed" w:hAnsi="Daytona Condensed"/>
          <w:sz w:val="24"/>
          <w:szCs w:val="24"/>
        </w:rPr>
      </w:pPr>
    </w:p>
    <w:p w:rsidR="00A32CE6" w:rsidP="00C71FEE" w:rsidRDefault="004653B0" w14:paraId="3B675193" w14:textId="77777777">
      <w:pPr>
        <w:jc w:val="both"/>
        <w:rPr>
          <w:rFonts w:ascii="Daytona Condensed" w:hAnsi="Daytona Condensed"/>
          <w:sz w:val="24"/>
          <w:szCs w:val="24"/>
        </w:rPr>
      </w:pPr>
      <w:r>
        <w:rPr>
          <w:rFonts w:ascii="Daytona Condensed" w:hAnsi="Daytona Condensed"/>
          <w:sz w:val="24"/>
          <w:szCs w:val="24"/>
        </w:rPr>
        <w:t xml:space="preserve">As children spend a large proportion of their time at school, teachers and staff members </w:t>
      </w:r>
      <w:r w:rsidR="00A8212C">
        <w:rPr>
          <w:rFonts w:ascii="Daytona Condensed" w:hAnsi="Daytona Condensed"/>
          <w:sz w:val="24"/>
          <w:szCs w:val="24"/>
        </w:rPr>
        <w:t>often</w:t>
      </w:r>
      <w:r w:rsidR="00183052">
        <w:rPr>
          <w:rFonts w:ascii="Daytona Condensed" w:hAnsi="Daytona Condensed"/>
          <w:sz w:val="24"/>
          <w:szCs w:val="24"/>
        </w:rPr>
        <w:t xml:space="preserve"> </w:t>
      </w:r>
      <w:r>
        <w:rPr>
          <w:rFonts w:ascii="Daytona Condensed" w:hAnsi="Daytona Condensed"/>
          <w:sz w:val="24"/>
          <w:szCs w:val="24"/>
        </w:rPr>
        <w:t>be</w:t>
      </w:r>
      <w:r w:rsidR="00183052">
        <w:rPr>
          <w:rFonts w:ascii="Daytona Condensed" w:hAnsi="Daytona Condensed"/>
          <w:sz w:val="24"/>
          <w:szCs w:val="24"/>
        </w:rPr>
        <w:t>come</w:t>
      </w:r>
      <w:r>
        <w:rPr>
          <w:rFonts w:ascii="Daytona Condensed" w:hAnsi="Daytona Condensed"/>
          <w:sz w:val="24"/>
          <w:szCs w:val="24"/>
        </w:rPr>
        <w:t xml:space="preserve"> the primary source of care and support. </w:t>
      </w:r>
      <w:r w:rsidR="00A32CE6">
        <w:rPr>
          <w:rFonts w:ascii="Daytona Condensed" w:hAnsi="Daytona Condensed"/>
          <w:sz w:val="24"/>
          <w:szCs w:val="24"/>
        </w:rPr>
        <w:t>Similar feelings of b</w:t>
      </w:r>
      <w:r>
        <w:rPr>
          <w:rFonts w:ascii="Daytona Condensed" w:hAnsi="Daytona Condensed"/>
          <w:sz w:val="24"/>
          <w:szCs w:val="24"/>
        </w:rPr>
        <w:t xml:space="preserve">ereaved </w:t>
      </w:r>
      <w:r w:rsidR="00A8212C">
        <w:rPr>
          <w:rFonts w:ascii="Daytona Condensed" w:hAnsi="Daytona Condensed"/>
          <w:sz w:val="24"/>
          <w:szCs w:val="24"/>
        </w:rPr>
        <w:t xml:space="preserve">in </w:t>
      </w:r>
      <w:r>
        <w:rPr>
          <w:rFonts w:ascii="Daytona Condensed" w:hAnsi="Daytona Condensed"/>
          <w:sz w:val="24"/>
          <w:szCs w:val="24"/>
        </w:rPr>
        <w:t xml:space="preserve">children </w:t>
      </w:r>
      <w:r w:rsidR="00A8212C">
        <w:rPr>
          <w:rFonts w:ascii="Daytona Condensed" w:hAnsi="Daytona Condensed"/>
          <w:sz w:val="24"/>
          <w:szCs w:val="24"/>
        </w:rPr>
        <w:t>can also be triggered by the loss of a key staff member within the school community</w:t>
      </w:r>
      <w:r w:rsidR="00A32CE6">
        <w:rPr>
          <w:rFonts w:ascii="Daytona Condensed" w:hAnsi="Daytona Condensed"/>
          <w:sz w:val="24"/>
          <w:szCs w:val="24"/>
        </w:rPr>
        <w:t xml:space="preserve"> leaving</w:t>
      </w:r>
      <w:r w:rsidR="00A8212C">
        <w:rPr>
          <w:rFonts w:ascii="Daytona Condensed" w:hAnsi="Daytona Condensed"/>
          <w:sz w:val="24"/>
          <w:szCs w:val="24"/>
        </w:rPr>
        <w:t xml:space="preserve">. </w:t>
      </w:r>
    </w:p>
    <w:p w:rsidR="00A32CE6" w:rsidP="00C71FEE" w:rsidRDefault="00A32CE6" w14:paraId="05B13B70" w14:textId="77777777">
      <w:pPr>
        <w:jc w:val="both"/>
        <w:rPr>
          <w:rFonts w:ascii="Daytona Condensed" w:hAnsi="Daytona Condensed"/>
          <w:sz w:val="24"/>
          <w:szCs w:val="24"/>
        </w:rPr>
      </w:pPr>
    </w:p>
    <w:p w:rsidR="004653B0" w:rsidP="00C71FEE" w:rsidRDefault="00A8212C" w14:paraId="7B41F2A7" w14:textId="77777777">
      <w:pPr>
        <w:jc w:val="both"/>
        <w:rPr>
          <w:rFonts w:ascii="Daytona Condensed" w:hAnsi="Daytona Condensed"/>
          <w:sz w:val="24"/>
          <w:szCs w:val="24"/>
        </w:rPr>
      </w:pPr>
      <w:r>
        <w:rPr>
          <w:rFonts w:ascii="Daytona Condensed" w:hAnsi="Daytona Condensed"/>
          <w:sz w:val="24"/>
          <w:szCs w:val="24"/>
        </w:rPr>
        <w:t xml:space="preserve">Many students </w:t>
      </w:r>
      <w:r w:rsidR="004653B0">
        <w:rPr>
          <w:rFonts w:ascii="Daytona Condensed" w:hAnsi="Daytona Condensed"/>
          <w:sz w:val="24"/>
          <w:szCs w:val="24"/>
        </w:rPr>
        <w:t xml:space="preserve">will </w:t>
      </w:r>
      <w:r>
        <w:rPr>
          <w:rFonts w:ascii="Daytona Condensed" w:hAnsi="Daytona Condensed"/>
          <w:sz w:val="24"/>
          <w:szCs w:val="24"/>
        </w:rPr>
        <w:t xml:space="preserve">therefore </w:t>
      </w:r>
      <w:r w:rsidR="004653B0">
        <w:rPr>
          <w:rFonts w:ascii="Daytona Condensed" w:hAnsi="Daytona Condensed"/>
          <w:sz w:val="24"/>
          <w:szCs w:val="24"/>
        </w:rPr>
        <w:t>see our school as a safe haven away from the turmoil of emotions at home and will look to</w:t>
      </w:r>
      <w:r>
        <w:rPr>
          <w:rFonts w:ascii="Daytona Condensed" w:hAnsi="Daytona Condensed"/>
          <w:sz w:val="24"/>
          <w:szCs w:val="24"/>
        </w:rPr>
        <w:t xml:space="preserve"> </w:t>
      </w:r>
      <w:r w:rsidR="004653B0">
        <w:rPr>
          <w:rFonts w:ascii="Daytona Condensed" w:hAnsi="Daytona Condensed"/>
          <w:sz w:val="24"/>
          <w:szCs w:val="24"/>
        </w:rPr>
        <w:t>trusted staff members for help. Wessex Lodge School acknowledges th</w:t>
      </w:r>
      <w:r>
        <w:rPr>
          <w:rFonts w:ascii="Daytona Condensed" w:hAnsi="Daytona Condensed"/>
          <w:sz w:val="24"/>
          <w:szCs w:val="24"/>
        </w:rPr>
        <w:t>at the</w:t>
      </w:r>
      <w:r w:rsidR="004653B0">
        <w:rPr>
          <w:rFonts w:ascii="Daytona Condensed" w:hAnsi="Daytona Condensed"/>
          <w:sz w:val="24"/>
          <w:szCs w:val="24"/>
        </w:rPr>
        <w:t xml:space="preserve"> emotional and physical impact of loss for young people </w:t>
      </w:r>
      <w:r>
        <w:rPr>
          <w:rFonts w:ascii="Daytona Condensed" w:hAnsi="Daytona Condensed"/>
          <w:sz w:val="24"/>
          <w:szCs w:val="24"/>
        </w:rPr>
        <w:t>present differently</w:t>
      </w:r>
      <w:r w:rsidR="004653B0">
        <w:rPr>
          <w:rFonts w:ascii="Daytona Condensed" w:hAnsi="Daytona Condensed"/>
          <w:sz w:val="24"/>
          <w:szCs w:val="24"/>
        </w:rPr>
        <w:t xml:space="preserve">. Young people who have experienced multiple school placements, a range of adults coming into and then leaving their lives can impact </w:t>
      </w:r>
      <w:r w:rsidR="00A32CE6">
        <w:rPr>
          <w:rFonts w:ascii="Daytona Condensed" w:hAnsi="Daytona Condensed"/>
          <w:sz w:val="24"/>
          <w:szCs w:val="24"/>
        </w:rPr>
        <w:t xml:space="preserve">upon their </w:t>
      </w:r>
      <w:r w:rsidR="004653B0">
        <w:rPr>
          <w:rFonts w:ascii="Daytona Condensed" w:hAnsi="Daytona Condensed"/>
          <w:sz w:val="24"/>
          <w:szCs w:val="24"/>
        </w:rPr>
        <w:t xml:space="preserve">resilience </w:t>
      </w:r>
      <w:r w:rsidR="00A32CE6">
        <w:rPr>
          <w:rFonts w:ascii="Daytona Condensed" w:hAnsi="Daytona Condensed"/>
          <w:sz w:val="24"/>
          <w:szCs w:val="24"/>
        </w:rPr>
        <w:t xml:space="preserve">level </w:t>
      </w:r>
      <w:r w:rsidR="004653B0">
        <w:rPr>
          <w:rFonts w:ascii="Daytona Condensed" w:hAnsi="Daytona Condensed"/>
          <w:sz w:val="24"/>
          <w:szCs w:val="24"/>
        </w:rPr>
        <w:t>and result in low self-esteem and negative mindset</w:t>
      </w:r>
      <w:r>
        <w:rPr>
          <w:rFonts w:ascii="Daytona Condensed" w:hAnsi="Daytona Condensed"/>
          <w:sz w:val="24"/>
          <w:szCs w:val="24"/>
        </w:rPr>
        <w:t xml:space="preserve">. This </w:t>
      </w:r>
      <w:r w:rsidR="004653B0">
        <w:rPr>
          <w:rFonts w:ascii="Daytona Condensed" w:hAnsi="Daytona Condensed"/>
          <w:sz w:val="24"/>
          <w:szCs w:val="24"/>
        </w:rPr>
        <w:t>in</w:t>
      </w:r>
      <w:r>
        <w:rPr>
          <w:rFonts w:ascii="Daytona Condensed" w:hAnsi="Daytona Condensed"/>
          <w:sz w:val="24"/>
          <w:szCs w:val="24"/>
        </w:rPr>
        <w:t xml:space="preserve"> </w:t>
      </w:r>
      <w:r w:rsidR="004653B0">
        <w:rPr>
          <w:rFonts w:ascii="Daytona Condensed" w:hAnsi="Daytona Condensed"/>
          <w:sz w:val="24"/>
          <w:szCs w:val="24"/>
        </w:rPr>
        <w:t xml:space="preserve">turn, </w:t>
      </w:r>
      <w:r>
        <w:rPr>
          <w:rFonts w:ascii="Daytona Condensed" w:hAnsi="Daytona Condensed"/>
          <w:sz w:val="24"/>
          <w:szCs w:val="24"/>
        </w:rPr>
        <w:t xml:space="preserve">can </w:t>
      </w:r>
      <w:r w:rsidR="004653B0">
        <w:rPr>
          <w:rFonts w:ascii="Daytona Condensed" w:hAnsi="Daytona Condensed"/>
          <w:sz w:val="24"/>
          <w:szCs w:val="24"/>
        </w:rPr>
        <w:t>becomes a barrier to learning. Thrive approach emphasises the importance of understanding the chemical dynamic of the brain and the grief cycle.</w:t>
      </w:r>
      <w:r w:rsidR="00A32CE6">
        <w:rPr>
          <w:rFonts w:ascii="Daytona Condensed" w:hAnsi="Daytona Condensed"/>
          <w:sz w:val="24"/>
          <w:szCs w:val="24"/>
        </w:rPr>
        <w:t xml:space="preserve"> At these points/ moments in time, student presentations may be triggered.</w:t>
      </w:r>
      <w:r w:rsidR="00D824FA">
        <w:rPr>
          <w:rFonts w:ascii="Daytona Condensed" w:hAnsi="Daytona Condensed"/>
          <w:sz w:val="24"/>
          <w:szCs w:val="24"/>
        </w:rPr>
        <w:t xml:space="preserve"> Intervention work will </w:t>
      </w:r>
      <w:r w:rsidR="005A03F8">
        <w:rPr>
          <w:rFonts w:ascii="Daytona Condensed" w:hAnsi="Daytona Condensed"/>
          <w:sz w:val="24"/>
          <w:szCs w:val="24"/>
        </w:rPr>
        <w:t>be undertaken to support this.</w:t>
      </w:r>
    </w:p>
    <w:p w:rsidR="008309AB" w:rsidP="004653B0" w:rsidRDefault="008309AB" w14:paraId="2C06EF00" w14:textId="77777777">
      <w:pPr>
        <w:rPr>
          <w:rFonts w:ascii="Daytona Condensed" w:hAnsi="Daytona Condensed"/>
          <w:sz w:val="24"/>
          <w:szCs w:val="24"/>
        </w:rPr>
      </w:pPr>
    </w:p>
    <w:p w:rsidR="004653B0" w:rsidP="00C71FEE" w:rsidRDefault="004653B0" w14:paraId="210B9012" w14:textId="77777777">
      <w:pPr>
        <w:jc w:val="both"/>
        <w:rPr>
          <w:rFonts w:ascii="Daytona Condensed" w:hAnsi="Daytona Condensed"/>
          <w:sz w:val="24"/>
          <w:szCs w:val="24"/>
        </w:rPr>
      </w:pPr>
      <w:r>
        <w:rPr>
          <w:rFonts w:ascii="Daytona Condensed" w:hAnsi="Daytona Condensed"/>
          <w:sz w:val="24"/>
          <w:szCs w:val="24"/>
        </w:rPr>
        <w:t xml:space="preserve">Where news of </w:t>
      </w:r>
      <w:r w:rsidR="00A8212C">
        <w:rPr>
          <w:rFonts w:ascii="Daytona Condensed" w:hAnsi="Daytona Condensed"/>
          <w:sz w:val="24"/>
          <w:szCs w:val="24"/>
        </w:rPr>
        <w:t xml:space="preserve">a </w:t>
      </w:r>
      <w:r>
        <w:rPr>
          <w:rFonts w:ascii="Daytona Condensed" w:hAnsi="Daytona Condensed"/>
          <w:sz w:val="24"/>
          <w:szCs w:val="24"/>
        </w:rPr>
        <w:t>death needs to be shared in school, parents will be informed in the first instance and agreement reached about who will inform the young person and when</w:t>
      </w:r>
      <w:r w:rsidR="00A8212C">
        <w:rPr>
          <w:rFonts w:ascii="Daytona Condensed" w:hAnsi="Daytona Condensed"/>
          <w:sz w:val="24"/>
          <w:szCs w:val="24"/>
        </w:rPr>
        <w:t>.</w:t>
      </w:r>
      <w:r>
        <w:rPr>
          <w:rFonts w:ascii="Daytona Condensed" w:hAnsi="Daytona Condensed"/>
          <w:sz w:val="24"/>
          <w:szCs w:val="24"/>
        </w:rPr>
        <w:t xml:space="preserve"> </w:t>
      </w:r>
      <w:r w:rsidR="00A8212C">
        <w:rPr>
          <w:rFonts w:ascii="Daytona Condensed" w:hAnsi="Daytona Condensed"/>
          <w:sz w:val="24"/>
          <w:szCs w:val="24"/>
        </w:rPr>
        <w:t>T</w:t>
      </w:r>
      <w:r>
        <w:rPr>
          <w:rFonts w:ascii="Daytona Condensed" w:hAnsi="Daytona Condensed"/>
          <w:sz w:val="24"/>
          <w:szCs w:val="24"/>
        </w:rPr>
        <w:t>his will ensure a child-centred approach from trusted adults. Where news of staff departure (a natural part of school life) needs to be shared, school will inform parents before</w:t>
      </w:r>
      <w:r w:rsidR="00A8212C">
        <w:rPr>
          <w:rFonts w:ascii="Daytona Condensed" w:hAnsi="Daytona Condensed"/>
          <w:sz w:val="24"/>
          <w:szCs w:val="24"/>
        </w:rPr>
        <w:t>,</w:t>
      </w:r>
      <w:r>
        <w:rPr>
          <w:rFonts w:ascii="Daytona Condensed" w:hAnsi="Daytona Condensed"/>
          <w:sz w:val="24"/>
          <w:szCs w:val="24"/>
        </w:rPr>
        <w:t xml:space="preserve"> then sharing the news themselves. Wessex Lodge school acknowledges the need for many young people to have time to process this news</w:t>
      </w:r>
      <w:r w:rsidR="00005154">
        <w:rPr>
          <w:rFonts w:ascii="Daytona Condensed" w:hAnsi="Daytona Condensed"/>
          <w:sz w:val="24"/>
          <w:szCs w:val="24"/>
        </w:rPr>
        <w:t xml:space="preserve">. We </w:t>
      </w:r>
      <w:r>
        <w:rPr>
          <w:rFonts w:ascii="Daytona Condensed" w:hAnsi="Daytona Condensed"/>
          <w:sz w:val="24"/>
          <w:szCs w:val="24"/>
        </w:rPr>
        <w:t xml:space="preserve">promote adults who are leaving </w:t>
      </w:r>
      <w:r w:rsidR="00005154">
        <w:rPr>
          <w:rFonts w:ascii="Daytona Condensed" w:hAnsi="Daytona Condensed"/>
          <w:sz w:val="24"/>
          <w:szCs w:val="24"/>
        </w:rPr>
        <w:t xml:space="preserve">to </w:t>
      </w:r>
      <w:r>
        <w:rPr>
          <w:rFonts w:ascii="Daytona Condensed" w:hAnsi="Daytona Condensed"/>
          <w:sz w:val="24"/>
          <w:szCs w:val="24"/>
        </w:rPr>
        <w:t>support young people and each other through the relate-rupture-repair cycle to ensure everyone can maintain relationship during the lead up to the adult leaving.</w:t>
      </w:r>
    </w:p>
    <w:p w:rsidR="008309AB" w:rsidP="004653B0" w:rsidRDefault="008309AB" w14:paraId="53A2B770" w14:textId="77777777">
      <w:pPr>
        <w:rPr>
          <w:rFonts w:ascii="Daytona Condensed" w:hAnsi="Daytona Condensed"/>
          <w:sz w:val="24"/>
          <w:szCs w:val="24"/>
        </w:rPr>
      </w:pPr>
    </w:p>
    <w:p w:rsidR="004653B0" w:rsidP="00C71FEE" w:rsidRDefault="004653B0" w14:paraId="246426AB" w14:textId="77777777">
      <w:pPr>
        <w:jc w:val="both"/>
        <w:rPr>
          <w:rFonts w:ascii="Daytona Condensed" w:hAnsi="Daytona Condensed"/>
          <w:sz w:val="24"/>
          <w:szCs w:val="24"/>
        </w:rPr>
      </w:pPr>
      <w:r>
        <w:rPr>
          <w:rFonts w:ascii="Daytona Condensed" w:hAnsi="Daytona Condensed"/>
          <w:sz w:val="24"/>
          <w:szCs w:val="24"/>
        </w:rPr>
        <w:t>There are interactions in the adolescent brain which can cause heightened responses to loss and grief. In addition, the interplay between feel-good chemicals and stress-related chemicals can cause erratic responses and difficulty regulating in times of stress:</w:t>
      </w:r>
    </w:p>
    <w:p w:rsidR="00222494" w:rsidP="004653B0" w:rsidRDefault="00222494" w14:paraId="312C45F0" w14:textId="77777777">
      <w:pPr>
        <w:tabs>
          <w:tab w:val="left" w:pos="649"/>
        </w:tabs>
        <w:rPr>
          <w:b/>
          <w:sz w:val="24"/>
        </w:rPr>
      </w:pPr>
    </w:p>
    <w:p w:rsidR="008309AB" w:rsidP="00C71FEE" w:rsidRDefault="008309AB" w14:paraId="0A83DD89" w14:textId="77777777">
      <w:pPr>
        <w:tabs>
          <w:tab w:val="left" w:pos="649"/>
        </w:tabs>
        <w:ind w:hanging="426"/>
        <w:rPr>
          <w:b/>
          <w:sz w:val="24"/>
        </w:rPr>
      </w:pPr>
      <w:r>
        <w:rPr>
          <w:noProof/>
        </w:rPr>
        <w:drawing>
          <wp:inline distT="0" distB="0" distL="0" distR="0" wp14:anchorId="3706F37F" wp14:editId="20B83079">
            <wp:extent cx="7108166" cy="4192438"/>
            <wp:effectExtent l="0" t="0" r="0" b="0"/>
            <wp:docPr id="5" name="Graphic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115446" cy="4196732"/>
                    </a:xfrm>
                    <a:prstGeom prst="rect">
                      <a:avLst/>
                    </a:prstGeom>
                    <a:noFill/>
                    <a:ln>
                      <a:noFill/>
                      <a:prstDash/>
                    </a:ln>
                  </pic:spPr>
                </pic:pic>
              </a:graphicData>
            </a:graphic>
          </wp:inline>
        </w:drawing>
      </w:r>
    </w:p>
    <w:p w:rsidRPr="004653B0" w:rsidR="004653B0" w:rsidP="004653B0" w:rsidRDefault="004653B0" w14:paraId="7FD67FF9" w14:textId="77777777">
      <w:pPr>
        <w:tabs>
          <w:tab w:val="left" w:pos="649"/>
        </w:tabs>
        <w:rPr>
          <w:b/>
          <w:sz w:val="24"/>
        </w:rPr>
      </w:pPr>
    </w:p>
    <w:p w:rsidR="00C71FEE" w:rsidP="00581F44" w:rsidRDefault="00C71FEE" w14:paraId="62F85DEE" w14:textId="77777777">
      <w:pPr>
        <w:rPr>
          <w:rFonts w:ascii="Daytona Condensed" w:hAnsi="Daytona Condensed"/>
          <w:sz w:val="24"/>
          <w:szCs w:val="24"/>
        </w:rPr>
      </w:pPr>
    </w:p>
    <w:p w:rsidR="00581F44" w:rsidP="00581F44" w:rsidRDefault="00581F44" w14:paraId="6D3851A5" w14:textId="77777777">
      <w:pPr>
        <w:rPr>
          <w:rFonts w:ascii="Daytona Condensed" w:hAnsi="Daytona Condensed"/>
          <w:sz w:val="24"/>
          <w:szCs w:val="24"/>
        </w:rPr>
      </w:pPr>
      <w:r>
        <w:rPr>
          <w:rFonts w:ascii="Daytona Condensed" w:hAnsi="Daytona Condensed"/>
          <w:sz w:val="24"/>
          <w:szCs w:val="24"/>
        </w:rPr>
        <w:t>The tasks of grieving can be a dynamic process that is different for everyone. These tasks can take the following form:</w:t>
      </w:r>
    </w:p>
    <w:p w:rsidR="005A03F8" w:rsidP="00581F44" w:rsidRDefault="005A03F8" w14:paraId="24A10D25" w14:textId="77777777">
      <w:pPr>
        <w:rPr>
          <w:rFonts w:ascii="Daytona Condensed" w:hAnsi="Daytona Condensed"/>
          <w:sz w:val="24"/>
          <w:szCs w:val="24"/>
        </w:rPr>
      </w:pPr>
    </w:p>
    <w:p w:rsidR="00581F44" w:rsidP="00581F44" w:rsidRDefault="00581F44" w14:paraId="518214FD" w14:textId="77777777">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ACCEPTANCE</w:t>
      </w:r>
    </w:p>
    <w:p w:rsidR="00581F44" w:rsidP="00581F44" w:rsidRDefault="00581F44" w14:paraId="066C11DE" w14:textId="77777777">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FEELING</w:t>
      </w:r>
    </w:p>
    <w:p w:rsidR="00581F44" w:rsidP="00581F44" w:rsidRDefault="00581F44" w14:paraId="7AF630F6" w14:textId="77777777">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ADJUSTMENT</w:t>
      </w:r>
    </w:p>
    <w:p w:rsidR="00581F44" w:rsidP="00581F44" w:rsidRDefault="00581F44" w14:paraId="51C139DD" w14:textId="77777777">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RE-INVESTMENT EMOTIONALLY IN RELATIONSHIPS</w:t>
      </w:r>
    </w:p>
    <w:p w:rsidR="00581F44" w:rsidP="00581F44" w:rsidRDefault="00581F44" w14:paraId="7CD5ADB8" w14:textId="77777777">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INTEGRATING THE EXPERIENCE AS PART OF THEIR OWN NARRATIVE</w:t>
      </w:r>
    </w:p>
    <w:p w:rsidR="008969C9" w:rsidP="008969C9" w:rsidRDefault="008969C9" w14:paraId="2C767544" w14:textId="77777777">
      <w:pPr>
        <w:pStyle w:val="ListParagraph"/>
        <w:widowControl/>
        <w:suppressAutoHyphens/>
        <w:autoSpaceDE/>
        <w:spacing w:after="160" w:line="251" w:lineRule="auto"/>
        <w:ind w:left="720" w:firstLine="0"/>
        <w:rPr>
          <w:rFonts w:ascii="Daytona Condensed" w:hAnsi="Daytona Condensed"/>
          <w:sz w:val="24"/>
          <w:szCs w:val="24"/>
        </w:rPr>
      </w:pPr>
    </w:p>
    <w:p w:rsidR="00581F44" w:rsidP="00005154" w:rsidRDefault="00581F44" w14:paraId="577D6A46" w14:textId="77777777">
      <w:pPr>
        <w:jc w:val="both"/>
        <w:rPr>
          <w:rFonts w:ascii="Daytona Condensed" w:hAnsi="Daytona Condensed"/>
          <w:sz w:val="24"/>
          <w:szCs w:val="24"/>
        </w:rPr>
      </w:pPr>
      <w:r>
        <w:rPr>
          <w:rFonts w:ascii="Daytona Condensed" w:hAnsi="Daytona Condensed"/>
          <w:sz w:val="24"/>
          <w:szCs w:val="24"/>
        </w:rPr>
        <w:t>As Therapeutic parents it is important to recognise the need for young people and each other to be able to ‘tell the story-tell the story-tell the story’, to be able to reach a point of integration of loss into our narrative.</w:t>
      </w:r>
      <w:r w:rsidR="005A03F8">
        <w:rPr>
          <w:rFonts w:ascii="Daytona Condensed" w:hAnsi="Daytona Condensed"/>
          <w:sz w:val="24"/>
          <w:szCs w:val="24"/>
        </w:rPr>
        <w:t xml:space="preserve">  </w:t>
      </w:r>
      <w:r>
        <w:rPr>
          <w:rFonts w:ascii="Daytona Condensed" w:hAnsi="Daytona Condensed"/>
          <w:sz w:val="24"/>
          <w:szCs w:val="24"/>
        </w:rPr>
        <w:t>In the case of loss within the school community, the Leadership Team and staff Wellbeing team will ensure all staff receive regular check-in and offers of support to navigate the experience.</w:t>
      </w:r>
    </w:p>
    <w:p w:rsidR="00005154" w:rsidP="00581F44" w:rsidRDefault="00005154" w14:paraId="0162DE98" w14:textId="77777777">
      <w:pPr>
        <w:rPr>
          <w:rFonts w:ascii="Daytona Condensed" w:hAnsi="Daytona Condensed"/>
          <w:sz w:val="24"/>
          <w:szCs w:val="24"/>
          <w:u w:val="single"/>
        </w:rPr>
      </w:pPr>
    </w:p>
    <w:p w:rsidR="006C52E5" w:rsidP="00581F44" w:rsidRDefault="006C52E5" w14:paraId="4902148E" w14:textId="77777777">
      <w:pPr>
        <w:rPr>
          <w:rFonts w:ascii="Daytona Condensed" w:hAnsi="Daytona Condensed"/>
          <w:sz w:val="24"/>
          <w:szCs w:val="24"/>
          <w:u w:val="single"/>
        </w:rPr>
      </w:pPr>
    </w:p>
    <w:p w:rsidR="005C228D" w:rsidP="00581F44" w:rsidRDefault="005C228D" w14:paraId="6FDB7349" w14:textId="77777777">
      <w:pPr>
        <w:rPr>
          <w:rFonts w:ascii="Daytona Condensed" w:hAnsi="Daytona Condensed"/>
          <w:sz w:val="24"/>
          <w:szCs w:val="24"/>
          <w:u w:val="single"/>
        </w:rPr>
      </w:pPr>
    </w:p>
    <w:p w:rsidR="005C228D" w:rsidP="00581F44" w:rsidRDefault="005C228D" w14:paraId="50E2ABCF" w14:textId="77777777">
      <w:pPr>
        <w:rPr>
          <w:rFonts w:ascii="Daytona Condensed" w:hAnsi="Daytona Condensed"/>
          <w:sz w:val="24"/>
          <w:szCs w:val="24"/>
          <w:u w:val="single"/>
        </w:rPr>
      </w:pPr>
    </w:p>
    <w:p w:rsidR="006C52E5" w:rsidP="00581F44" w:rsidRDefault="006C52E5" w14:paraId="22E5FA72" w14:textId="77777777">
      <w:pPr>
        <w:rPr>
          <w:rFonts w:ascii="Daytona Condensed" w:hAnsi="Daytona Condensed"/>
          <w:sz w:val="24"/>
          <w:szCs w:val="24"/>
          <w:u w:val="single"/>
        </w:rPr>
      </w:pPr>
    </w:p>
    <w:p w:rsidR="006C52E5" w:rsidP="00581F44" w:rsidRDefault="006C52E5" w14:paraId="6BC59D83" w14:textId="77777777">
      <w:pPr>
        <w:rPr>
          <w:rFonts w:ascii="Daytona Condensed" w:hAnsi="Daytona Condensed"/>
          <w:sz w:val="24"/>
          <w:szCs w:val="24"/>
          <w:u w:val="single"/>
        </w:rPr>
      </w:pPr>
    </w:p>
    <w:p w:rsidR="00581F44" w:rsidP="00581F44" w:rsidRDefault="00581F44" w14:paraId="173889FA" w14:textId="77777777">
      <w:pPr>
        <w:rPr>
          <w:rFonts w:ascii="Daytona Condensed" w:hAnsi="Daytona Condensed"/>
          <w:sz w:val="24"/>
          <w:szCs w:val="24"/>
        </w:rPr>
      </w:pPr>
      <w:r>
        <w:rPr>
          <w:rFonts w:ascii="Daytona Condensed" w:hAnsi="Daytona Condensed"/>
          <w:sz w:val="24"/>
          <w:szCs w:val="24"/>
          <w:u w:val="single"/>
        </w:rPr>
        <w:t>Guidance for Specific Incidents</w:t>
      </w:r>
      <w:r>
        <w:rPr>
          <w:rFonts w:ascii="Daytona Condensed" w:hAnsi="Daytona Condensed"/>
          <w:sz w:val="24"/>
          <w:szCs w:val="24"/>
        </w:rPr>
        <w:t>:</w:t>
      </w:r>
    </w:p>
    <w:p w:rsidR="008969C9" w:rsidP="00581F44" w:rsidRDefault="008969C9" w14:paraId="6F11F823" w14:textId="77777777"/>
    <w:p w:rsidR="00005154" w:rsidP="00005154" w:rsidRDefault="005A03F8" w14:paraId="1F693906" w14:textId="77777777">
      <w:pPr>
        <w:widowControl/>
        <w:suppressAutoHyphens/>
        <w:autoSpaceDE/>
        <w:spacing w:after="160" w:line="251" w:lineRule="auto"/>
        <w:jc w:val="both"/>
      </w:pPr>
      <w:r>
        <w:rPr>
          <w:rFonts w:ascii="Daytona Condensed" w:hAnsi="Daytona Condensed"/>
          <w:bCs/>
          <w:sz w:val="24"/>
          <w:szCs w:val="24"/>
        </w:rPr>
        <w:t>A</w:t>
      </w:r>
      <w:r w:rsidRPr="00005154" w:rsidR="00005154">
        <w:rPr>
          <w:rFonts w:ascii="Daytona Condensed" w:hAnsi="Daytona Condensed"/>
          <w:bCs/>
          <w:sz w:val="24"/>
          <w:szCs w:val="24"/>
        </w:rPr>
        <w:t xml:space="preserve">). </w:t>
      </w:r>
      <w:r w:rsidRPr="00005154" w:rsidR="00581F44">
        <w:rPr>
          <w:rFonts w:ascii="Daytona Condensed" w:hAnsi="Daytona Condensed"/>
          <w:b/>
          <w:bCs/>
          <w:sz w:val="24"/>
          <w:szCs w:val="24"/>
          <w:u w:val="single"/>
        </w:rPr>
        <w:t>SAFE TOUCH:</w:t>
      </w:r>
      <w:r w:rsidRPr="00005154" w:rsidR="00581F44">
        <w:rPr>
          <w:rFonts w:ascii="Daytona Condensed" w:hAnsi="Daytona Condensed"/>
          <w:sz w:val="24"/>
          <w:szCs w:val="24"/>
        </w:rPr>
        <w:t xml:space="preserve"> Wessex Lodge School recognises that some young people need and benefit from safe and containing touch to promote safety in relationship. This may include full or side hugs (where both parties are comfortable and </w:t>
      </w:r>
      <w:proofErr w:type="spellStart"/>
      <w:r w:rsidRPr="00005154" w:rsidR="00581F44">
        <w:rPr>
          <w:rFonts w:ascii="Daytona Condensed" w:hAnsi="Daytona Condensed"/>
          <w:sz w:val="24"/>
          <w:szCs w:val="24"/>
        </w:rPr>
        <w:t>attunement</w:t>
      </w:r>
      <w:proofErr w:type="spellEnd"/>
      <w:r w:rsidRPr="00005154" w:rsidR="00581F44">
        <w:rPr>
          <w:rFonts w:ascii="Daytona Condensed" w:hAnsi="Daytona Condensed"/>
          <w:sz w:val="24"/>
          <w:szCs w:val="24"/>
        </w:rPr>
        <w:t xml:space="preserve"> requires this) offering physical comfort for difficulties and/or pain and discomfort following accidents.</w:t>
      </w:r>
    </w:p>
    <w:p w:rsidR="00005154" w:rsidP="00005154" w:rsidRDefault="005A03F8" w14:paraId="22BD5AA5" w14:textId="77777777">
      <w:pPr>
        <w:jc w:val="both"/>
        <w:rPr>
          <w:rFonts w:ascii="Daytona Condensed" w:hAnsi="Daytona Condensed"/>
          <w:sz w:val="24"/>
          <w:szCs w:val="24"/>
        </w:rPr>
      </w:pPr>
      <w:r>
        <w:rPr>
          <w:rFonts w:ascii="Daytona Condensed" w:hAnsi="Daytona Condensed"/>
          <w:sz w:val="24"/>
          <w:szCs w:val="24"/>
        </w:rPr>
        <w:t>B</w:t>
      </w:r>
      <w:r w:rsidR="00005154">
        <w:rPr>
          <w:rFonts w:ascii="Daytona Condensed" w:hAnsi="Daytona Condensed"/>
          <w:sz w:val="24"/>
          <w:szCs w:val="24"/>
        </w:rPr>
        <w:t xml:space="preserve">). </w:t>
      </w:r>
      <w:r w:rsidRPr="00005154" w:rsidR="00581F44">
        <w:rPr>
          <w:rFonts w:ascii="Daytona Condensed" w:hAnsi="Daytona Condensed"/>
          <w:sz w:val="24"/>
          <w:szCs w:val="24"/>
        </w:rPr>
        <w:t>Where possible staff will offer/receive hugs and physical comfort with others around to observe. If this is not possible, staff will record the safe touch intervention as part of daily handover and will ensure they record preferred form of touch as a regulatory strategy on the student Individual Support Plan.</w:t>
      </w:r>
    </w:p>
    <w:p w:rsidR="008015F1" w:rsidP="00005154" w:rsidRDefault="008015F1" w14:paraId="554B4003" w14:textId="77777777">
      <w:pPr>
        <w:jc w:val="both"/>
        <w:rPr>
          <w:rFonts w:ascii="Daytona Condensed" w:hAnsi="Daytona Condensed"/>
          <w:sz w:val="24"/>
          <w:szCs w:val="24"/>
        </w:rPr>
      </w:pPr>
    </w:p>
    <w:p w:rsidR="00005154" w:rsidP="00581F44" w:rsidRDefault="00005154" w14:paraId="42E38549" w14:textId="77777777">
      <w:pPr>
        <w:pStyle w:val="ListParagraph"/>
        <w:rPr>
          <w:rFonts w:ascii="Daytona Condensed" w:hAnsi="Daytona Condensed"/>
          <w:sz w:val="24"/>
          <w:szCs w:val="24"/>
        </w:rPr>
      </w:pPr>
    </w:p>
    <w:p w:rsidR="00581F44" w:rsidP="00005154" w:rsidRDefault="00005154" w14:paraId="2D7D2553" w14:textId="77777777">
      <w:pPr>
        <w:pStyle w:val="ListParagraph"/>
        <w:widowControl/>
        <w:numPr>
          <w:ilvl w:val="1"/>
          <w:numId w:val="23"/>
        </w:numPr>
        <w:suppressAutoHyphens/>
        <w:autoSpaceDE/>
        <w:spacing w:after="160" w:line="251" w:lineRule="auto"/>
      </w:pPr>
      <w:r>
        <w:rPr>
          <w:rFonts w:ascii="Daytona Condensed" w:hAnsi="Daytona Condensed"/>
          <w:b/>
          <w:bCs/>
          <w:sz w:val="24"/>
          <w:szCs w:val="24"/>
          <w:u w:val="single"/>
        </w:rPr>
        <w:t xml:space="preserve"> </w:t>
      </w:r>
      <w:r w:rsidRPr="00005154" w:rsidR="00581F44">
        <w:rPr>
          <w:rFonts w:ascii="Daytona Condensed" w:hAnsi="Daytona Condensed"/>
          <w:b/>
          <w:bCs/>
          <w:sz w:val="24"/>
          <w:szCs w:val="24"/>
          <w:u w:val="single"/>
        </w:rPr>
        <w:t>EXAMPLES OF SCRIPTS AND RESPONSES</w:t>
      </w:r>
      <w:r w:rsidR="00C5247C">
        <w:rPr>
          <w:rFonts w:ascii="Daytona Condensed" w:hAnsi="Daytona Condensed"/>
          <w:b/>
          <w:bCs/>
          <w:sz w:val="24"/>
          <w:szCs w:val="24"/>
          <w:u w:val="single"/>
        </w:rPr>
        <w:t xml:space="preserve"> USED</w:t>
      </w:r>
      <w:r w:rsidRPr="00005154" w:rsidR="00581F44">
        <w:rPr>
          <w:rFonts w:ascii="Daytona Condensed" w:hAnsi="Daytona Condensed"/>
          <w:sz w:val="24"/>
          <w:szCs w:val="24"/>
        </w:rPr>
        <w:t xml:space="preserve">: </w:t>
      </w:r>
    </w:p>
    <w:p w:rsidR="00581F44" w:rsidP="00005154" w:rsidRDefault="00581F44" w14:paraId="350DB8E5" w14:textId="77777777">
      <w:pPr>
        <w:jc w:val="both"/>
        <w:rPr>
          <w:rFonts w:ascii="Daytona Condensed" w:hAnsi="Daytona Condensed"/>
          <w:sz w:val="24"/>
          <w:szCs w:val="24"/>
        </w:rPr>
      </w:pPr>
      <w:r>
        <w:rPr>
          <w:rFonts w:ascii="Daytona Condensed" w:hAnsi="Daytona Condensed"/>
          <w:sz w:val="24"/>
          <w:szCs w:val="24"/>
        </w:rPr>
        <w:t xml:space="preserve">The Thrive Approach promotes consistency and repeated experiences in order to re-route or lay down pathways; supporting regulation and positive choice. The following scripted responses, in the form of the WING acronym, help </w:t>
      </w:r>
      <w:r w:rsidR="005A03F8">
        <w:rPr>
          <w:rFonts w:ascii="Daytona Condensed" w:hAnsi="Daytona Condensed"/>
          <w:sz w:val="24"/>
          <w:szCs w:val="24"/>
        </w:rPr>
        <w:t>Wessex Lodge staff</w:t>
      </w:r>
      <w:r>
        <w:rPr>
          <w:rFonts w:ascii="Daytona Condensed" w:hAnsi="Daytona Condensed"/>
          <w:sz w:val="24"/>
          <w:szCs w:val="24"/>
        </w:rPr>
        <w:t xml:space="preserve"> offer support to young people in a non-confrontational manner:</w:t>
      </w:r>
    </w:p>
    <w:p w:rsidR="00C71FEE" w:rsidP="00581F44" w:rsidRDefault="00C71FEE" w14:paraId="6A7AF790" w14:textId="77777777">
      <w:pPr>
        <w:rPr>
          <w:rFonts w:ascii="Daytona Condensed" w:hAnsi="Daytona Condensed"/>
          <w:sz w:val="24"/>
          <w:szCs w:val="24"/>
        </w:rPr>
      </w:pPr>
    </w:p>
    <w:p w:rsidR="00581F44" w:rsidP="00581F44" w:rsidRDefault="00581F44" w14:paraId="0A784F5E" w14:textId="77777777">
      <w:r>
        <w:rPr>
          <w:rFonts w:ascii="Daytona Condensed" w:hAnsi="Daytona Condensed"/>
          <w:b/>
          <w:bCs/>
          <w:sz w:val="24"/>
          <w:szCs w:val="24"/>
        </w:rPr>
        <w:t>‘Wonder’</w:t>
      </w:r>
      <w:r>
        <w:rPr>
          <w:rFonts w:ascii="Daytona Condensed" w:hAnsi="Daytona Condensed"/>
          <w:sz w:val="24"/>
          <w:szCs w:val="24"/>
        </w:rPr>
        <w:t xml:space="preserve"> aloud what might be going on for a young person – ‘I’m wondering what’s going on for you’ or ‘I wonder if it would help to use the swing’</w:t>
      </w:r>
    </w:p>
    <w:p w:rsidR="00005154" w:rsidP="00581F44" w:rsidRDefault="00005154" w14:paraId="44898CE2" w14:textId="77777777">
      <w:pPr>
        <w:rPr>
          <w:rFonts w:ascii="Daytona Condensed" w:hAnsi="Daytona Condensed"/>
          <w:b/>
          <w:bCs/>
          <w:sz w:val="24"/>
          <w:szCs w:val="24"/>
        </w:rPr>
      </w:pPr>
    </w:p>
    <w:p w:rsidR="00581F44" w:rsidP="00581F44" w:rsidRDefault="00581F44" w14:paraId="6BEE9BBB" w14:textId="77777777">
      <w:r>
        <w:rPr>
          <w:rFonts w:ascii="Daytona Condensed" w:hAnsi="Daytona Condensed"/>
          <w:b/>
          <w:bCs/>
          <w:sz w:val="24"/>
          <w:szCs w:val="24"/>
        </w:rPr>
        <w:t>‘Imagine’</w:t>
      </w:r>
      <w:r>
        <w:rPr>
          <w:rFonts w:ascii="Daytona Condensed" w:hAnsi="Daytona Condensed"/>
          <w:sz w:val="24"/>
          <w:szCs w:val="24"/>
        </w:rPr>
        <w:t xml:space="preserve"> into their experience and what might be happening – ‘I imagine that might be because you’re tired’ or ‘I can imagine that felt really hard’</w:t>
      </w:r>
    </w:p>
    <w:p w:rsidR="00005154" w:rsidP="00581F44" w:rsidRDefault="00005154" w14:paraId="3BD948C6" w14:textId="77777777">
      <w:pPr>
        <w:rPr>
          <w:rFonts w:ascii="Daytona Condensed" w:hAnsi="Daytona Condensed"/>
          <w:b/>
          <w:bCs/>
          <w:sz w:val="24"/>
          <w:szCs w:val="24"/>
        </w:rPr>
      </w:pPr>
    </w:p>
    <w:p w:rsidR="00581F44" w:rsidP="00581F44" w:rsidRDefault="00581F44" w14:paraId="19C9A6E1" w14:textId="77777777">
      <w:r>
        <w:rPr>
          <w:rFonts w:ascii="Daytona Condensed" w:hAnsi="Daytona Condensed"/>
          <w:b/>
          <w:bCs/>
          <w:sz w:val="24"/>
          <w:szCs w:val="24"/>
        </w:rPr>
        <w:t>‘Notice’</w:t>
      </w:r>
      <w:r>
        <w:rPr>
          <w:rFonts w:ascii="Daytona Condensed" w:hAnsi="Daytona Condensed"/>
          <w:sz w:val="24"/>
          <w:szCs w:val="24"/>
        </w:rPr>
        <w:t xml:space="preserve"> the physical manifestation of their internal emotional landscape – ‘I can see that you are unhappy, you are angry and shouty’</w:t>
      </w:r>
    </w:p>
    <w:p w:rsidR="00005154" w:rsidP="00581F44" w:rsidRDefault="00005154" w14:paraId="6813BC22" w14:textId="77777777">
      <w:pPr>
        <w:rPr>
          <w:rFonts w:ascii="Daytona Condensed" w:hAnsi="Daytona Condensed"/>
          <w:b/>
          <w:bCs/>
          <w:sz w:val="24"/>
          <w:szCs w:val="24"/>
        </w:rPr>
      </w:pPr>
    </w:p>
    <w:p w:rsidR="00581F44" w:rsidP="00581F44" w:rsidRDefault="00581F44" w14:paraId="58255F9C" w14:textId="77777777">
      <w:pPr>
        <w:rPr>
          <w:rFonts w:ascii="Daytona Condensed" w:hAnsi="Daytona Condensed"/>
          <w:sz w:val="24"/>
          <w:szCs w:val="24"/>
        </w:rPr>
      </w:pPr>
      <w:r>
        <w:rPr>
          <w:rFonts w:ascii="Daytona Condensed" w:hAnsi="Daytona Condensed"/>
          <w:b/>
          <w:bCs/>
          <w:sz w:val="24"/>
          <w:szCs w:val="24"/>
        </w:rPr>
        <w:t>‘Guess’</w:t>
      </w:r>
      <w:r>
        <w:rPr>
          <w:rFonts w:ascii="Daytona Condensed" w:hAnsi="Daytona Condensed"/>
          <w:sz w:val="24"/>
          <w:szCs w:val="24"/>
        </w:rPr>
        <w:t xml:space="preserve"> what thoughts might be happening or what might help – ‘I guess it could be because’ or ‘I’m guessing a drink might help right now’</w:t>
      </w:r>
    </w:p>
    <w:p w:rsidR="00C71FEE" w:rsidP="00581F44" w:rsidRDefault="00C71FEE" w14:paraId="2CD1B5CB" w14:textId="77777777"/>
    <w:p w:rsidR="00581F44" w:rsidP="00C71FEE" w:rsidRDefault="00581F44" w14:paraId="04380996" w14:textId="77777777">
      <w:pPr>
        <w:jc w:val="both"/>
        <w:rPr>
          <w:rFonts w:ascii="Daytona Condensed" w:hAnsi="Daytona Condensed"/>
          <w:sz w:val="24"/>
          <w:szCs w:val="24"/>
        </w:rPr>
      </w:pPr>
      <w:r>
        <w:rPr>
          <w:rFonts w:ascii="Daytona Condensed" w:hAnsi="Daytona Condensed"/>
          <w:sz w:val="24"/>
          <w:szCs w:val="24"/>
        </w:rPr>
        <w:t>Some young people may discharge their thoughts and feelings in an unsafe way and may endanger themselves and others. Adults can respond to this with a phased approach to setting boundaries:</w:t>
      </w:r>
    </w:p>
    <w:p w:rsidR="00005154" w:rsidP="00581F44" w:rsidRDefault="00005154" w14:paraId="74D474FD" w14:textId="77777777">
      <w:pPr>
        <w:rPr>
          <w:rFonts w:ascii="Daytona Condensed" w:hAnsi="Daytona Condensed"/>
          <w:sz w:val="24"/>
          <w:szCs w:val="24"/>
        </w:rPr>
      </w:pPr>
    </w:p>
    <w:p w:rsidR="00581F44" w:rsidP="00581F44" w:rsidRDefault="00581F44" w14:paraId="15990247" w14:textId="77777777">
      <w:pPr>
        <w:rPr>
          <w:rFonts w:ascii="Daytona Condensed" w:hAnsi="Daytona Condensed"/>
          <w:sz w:val="24"/>
          <w:szCs w:val="24"/>
        </w:rPr>
      </w:pPr>
      <w:r>
        <w:rPr>
          <w:rFonts w:ascii="Daytona Condensed" w:hAnsi="Daytona Condensed"/>
          <w:sz w:val="24"/>
          <w:szCs w:val="24"/>
        </w:rPr>
        <w:t>‘I am asking you to…’</w:t>
      </w:r>
    </w:p>
    <w:p w:rsidR="00581F44" w:rsidP="00581F44" w:rsidRDefault="00581F44" w14:paraId="29F914B8" w14:textId="77777777">
      <w:pPr>
        <w:rPr>
          <w:rFonts w:ascii="Daytona Condensed" w:hAnsi="Daytona Condensed"/>
          <w:sz w:val="24"/>
          <w:szCs w:val="24"/>
        </w:rPr>
      </w:pPr>
      <w:r>
        <w:rPr>
          <w:rFonts w:ascii="Daytona Condensed" w:hAnsi="Daytona Condensed"/>
          <w:sz w:val="24"/>
          <w:szCs w:val="24"/>
        </w:rPr>
        <w:t>‘I am telling you to…’</w:t>
      </w:r>
    </w:p>
    <w:p w:rsidR="00581F44" w:rsidP="008C3C0E" w:rsidRDefault="00581F44" w14:paraId="539C8FCA" w14:textId="77777777">
      <w:pPr>
        <w:pBdr>
          <w:bottom w:val="single" w:color="000000" w:sz="6" w:space="31"/>
        </w:pBdr>
        <w:tabs>
          <w:tab w:val="left" w:pos="2976"/>
        </w:tabs>
        <w:rPr>
          <w:rFonts w:ascii="Daytona Condensed" w:hAnsi="Daytona Condensed"/>
          <w:sz w:val="24"/>
          <w:szCs w:val="24"/>
        </w:rPr>
      </w:pPr>
      <w:r>
        <w:rPr>
          <w:rFonts w:ascii="Daytona Condensed" w:hAnsi="Daytona Condensed"/>
          <w:sz w:val="24"/>
          <w:szCs w:val="24"/>
        </w:rPr>
        <w:t>‘I am going to help you to…’</w:t>
      </w:r>
      <w:r>
        <w:rPr>
          <w:rFonts w:ascii="Daytona Condensed" w:hAnsi="Daytona Condensed"/>
          <w:sz w:val="24"/>
          <w:szCs w:val="24"/>
        </w:rPr>
        <w:tab/>
      </w:r>
    </w:p>
    <w:p w:rsidR="00C71FEE" w:rsidP="008C3C0E" w:rsidRDefault="00C71FEE" w14:paraId="38451405" w14:textId="77777777">
      <w:pPr>
        <w:pBdr>
          <w:bottom w:val="single" w:color="000000" w:sz="6" w:space="31"/>
        </w:pBdr>
        <w:tabs>
          <w:tab w:val="left" w:pos="2976"/>
        </w:tabs>
        <w:rPr>
          <w:rFonts w:ascii="Daytona Condensed" w:hAnsi="Daytona Condensed"/>
          <w:sz w:val="24"/>
          <w:szCs w:val="24"/>
        </w:rPr>
      </w:pPr>
    </w:p>
    <w:p w:rsidR="00C71FEE" w:rsidP="008C3C0E" w:rsidRDefault="00C71FEE" w14:paraId="4D1DE346" w14:textId="77777777">
      <w:pPr>
        <w:pBdr>
          <w:bottom w:val="single" w:color="000000" w:sz="6" w:space="31"/>
        </w:pBdr>
        <w:tabs>
          <w:tab w:val="left" w:pos="2976"/>
        </w:tabs>
        <w:rPr>
          <w:rFonts w:ascii="Daytona Condensed" w:hAnsi="Daytona Condensed"/>
          <w:sz w:val="24"/>
          <w:szCs w:val="24"/>
        </w:rPr>
      </w:pPr>
    </w:p>
    <w:p w:rsidR="003B1023" w:rsidP="00DB2E98" w:rsidRDefault="00C71FEE" w14:paraId="0EA4DE02" w14:textId="77777777">
      <w:pPr>
        <w:pBdr>
          <w:bottom w:val="single" w:color="000000" w:sz="6" w:space="31"/>
        </w:pBdr>
        <w:tabs>
          <w:tab w:val="left" w:pos="2976"/>
        </w:tabs>
        <w:rPr>
          <w:b/>
        </w:rPr>
      </w:pPr>
      <w:r>
        <w:rPr>
          <w:rFonts w:ascii="Daytona Condensed" w:hAnsi="Daytona Condensed"/>
          <w:sz w:val="24"/>
          <w:szCs w:val="24"/>
        </w:rPr>
        <w:t>We</w:t>
      </w:r>
      <w:r w:rsidR="00005154">
        <w:rPr>
          <w:rFonts w:ascii="Daytona Condensed" w:hAnsi="Daytona Condensed"/>
          <w:sz w:val="24"/>
          <w:szCs w:val="24"/>
        </w:rPr>
        <w:t>ssex Lodge school</w:t>
      </w:r>
      <w:r>
        <w:rPr>
          <w:rFonts w:ascii="Daytona Condensed" w:hAnsi="Daytona Condensed"/>
          <w:sz w:val="24"/>
          <w:szCs w:val="24"/>
        </w:rPr>
        <w:t xml:space="preserve"> ask staff to a</w:t>
      </w:r>
      <w:r w:rsidR="00581F44">
        <w:rPr>
          <w:rFonts w:ascii="Daytona Condensed" w:hAnsi="Daytona Condensed"/>
          <w:sz w:val="24"/>
          <w:szCs w:val="24"/>
        </w:rPr>
        <w:t xml:space="preserve">lways remember to </w:t>
      </w:r>
      <w:r w:rsidR="00581F44">
        <w:rPr>
          <w:rFonts w:ascii="Daytona Condensed" w:hAnsi="Daytona Condensed"/>
          <w:b/>
          <w:bCs/>
          <w:sz w:val="24"/>
          <w:szCs w:val="24"/>
        </w:rPr>
        <w:t>‘Connect before you correct’</w:t>
      </w:r>
      <w:r>
        <w:rPr>
          <w:rFonts w:ascii="Daytona Condensed" w:hAnsi="Daytona Condensed"/>
          <w:b/>
          <w:bCs/>
          <w:sz w:val="24"/>
          <w:szCs w:val="24"/>
        </w:rPr>
        <w:t>.</w:t>
      </w:r>
      <w:r w:rsidR="00005154">
        <w:rPr>
          <w:rFonts w:ascii="Daytona Condensed" w:hAnsi="Daytona Condensed"/>
          <w:b/>
          <w:bCs/>
          <w:sz w:val="24"/>
          <w:szCs w:val="24"/>
        </w:rPr>
        <w:t xml:space="preserve"> </w:t>
      </w:r>
      <w:r>
        <w:t>When working with students showing trigger</w:t>
      </w:r>
      <w:r w:rsidR="00005154">
        <w:t>ed</w:t>
      </w:r>
      <w:r>
        <w:t xml:space="preserve"> </w:t>
      </w:r>
      <w:r w:rsidR="00005154">
        <w:t xml:space="preserve">presentations, </w:t>
      </w:r>
      <w:r>
        <w:t xml:space="preserve">staff will use a mix of Pro-active, Active and reactive </w:t>
      </w:r>
      <w:r>
        <w:t xml:space="preserve">approaches. </w:t>
      </w:r>
    </w:p>
    <w:p w:rsidR="008C3C0E" w:rsidP="00C71FEE" w:rsidRDefault="008C3C0E" w14:paraId="65E5A394" w14:textId="77777777">
      <w:pPr>
        <w:pStyle w:val="BodyText"/>
        <w:ind w:right="155"/>
        <w:jc w:val="both"/>
        <w:rPr>
          <w:b/>
        </w:rPr>
      </w:pPr>
    </w:p>
    <w:p w:rsidR="008015F1" w:rsidP="00C71FEE" w:rsidRDefault="008015F1" w14:paraId="35C14F17" w14:textId="77777777">
      <w:pPr>
        <w:pStyle w:val="BodyText"/>
        <w:ind w:right="155"/>
        <w:jc w:val="both"/>
        <w:rPr>
          <w:b/>
        </w:rPr>
      </w:pPr>
    </w:p>
    <w:p w:rsidR="008015F1" w:rsidP="00C71FEE" w:rsidRDefault="008015F1" w14:paraId="5403F587" w14:textId="77777777">
      <w:pPr>
        <w:pStyle w:val="BodyText"/>
        <w:ind w:right="155"/>
        <w:jc w:val="both"/>
        <w:rPr>
          <w:b/>
        </w:rPr>
      </w:pPr>
    </w:p>
    <w:p w:rsidR="008015F1" w:rsidP="00C71FEE" w:rsidRDefault="008015F1" w14:paraId="36EF2385" w14:textId="77777777">
      <w:pPr>
        <w:pStyle w:val="BodyText"/>
        <w:ind w:right="155"/>
        <w:jc w:val="both"/>
        <w:rPr>
          <w:b/>
        </w:rPr>
      </w:pPr>
    </w:p>
    <w:p w:rsidR="008015F1" w:rsidP="00C71FEE" w:rsidRDefault="008015F1" w14:paraId="0F32793D" w14:textId="77777777">
      <w:pPr>
        <w:pStyle w:val="BodyText"/>
        <w:ind w:right="155"/>
        <w:jc w:val="both"/>
        <w:rPr>
          <w:b/>
        </w:rPr>
      </w:pPr>
    </w:p>
    <w:p w:rsidR="00775E5C" w:rsidP="00C71FEE" w:rsidRDefault="00775E5C" w14:paraId="1E61DD6C" w14:textId="77777777">
      <w:pPr>
        <w:pStyle w:val="BodyText"/>
        <w:ind w:right="155"/>
        <w:jc w:val="both"/>
      </w:pPr>
      <w:r>
        <w:rPr>
          <w:b/>
        </w:rPr>
        <w:t>Proactive</w:t>
      </w:r>
      <w:r>
        <w:rPr>
          <w:b/>
          <w:spacing w:val="-3"/>
        </w:rPr>
        <w:t xml:space="preserve"> </w:t>
      </w:r>
      <w:r>
        <w:rPr>
          <w:b/>
        </w:rPr>
        <w:t>strategies</w:t>
      </w:r>
      <w:r>
        <w:rPr>
          <w:b/>
          <w:spacing w:val="-5"/>
        </w:rPr>
        <w:t xml:space="preserve"> </w:t>
      </w:r>
      <w:r>
        <w:t>are</w:t>
      </w:r>
      <w:r>
        <w:rPr>
          <w:spacing w:val="-3"/>
        </w:rPr>
        <w:t xml:space="preserve"> </w:t>
      </w:r>
      <w:r>
        <w:t>those</w:t>
      </w:r>
      <w:r>
        <w:rPr>
          <w:spacing w:val="-1"/>
        </w:rPr>
        <w:t xml:space="preserve"> </w:t>
      </w:r>
      <w:r w:rsidR="00C71FEE">
        <w:rPr>
          <w:spacing w:val="-1"/>
        </w:rPr>
        <w:t>u</w:t>
      </w:r>
      <w:r>
        <w:t>sed</w:t>
      </w:r>
      <w:r>
        <w:rPr>
          <w:spacing w:val="-3"/>
        </w:rPr>
        <w:t xml:space="preserve"> </w:t>
      </w:r>
      <w:r>
        <w:t>within</w:t>
      </w:r>
      <w:r>
        <w:rPr>
          <w:spacing w:val="-1"/>
        </w:rPr>
        <w:t xml:space="preserve"> </w:t>
      </w:r>
      <w:r>
        <w:t>lessons</w:t>
      </w:r>
      <w:r>
        <w:rPr>
          <w:spacing w:val="-3"/>
        </w:rPr>
        <w:t xml:space="preserve"> </w:t>
      </w:r>
      <w:r>
        <w:t>as</w:t>
      </w:r>
      <w:r>
        <w:rPr>
          <w:spacing w:val="-5"/>
        </w:rPr>
        <w:t xml:space="preserve"> </w:t>
      </w:r>
      <w:r>
        <w:t>part</w:t>
      </w:r>
      <w:r>
        <w:rPr>
          <w:spacing w:val="-3"/>
        </w:rPr>
        <w:t xml:space="preserve"> </w:t>
      </w:r>
      <w:r>
        <w:t>of</w:t>
      </w:r>
      <w:r>
        <w:rPr>
          <w:spacing w:val="-3"/>
        </w:rPr>
        <w:t xml:space="preserve"> </w:t>
      </w:r>
      <w:r>
        <w:t>the</w:t>
      </w:r>
      <w:r>
        <w:rPr>
          <w:spacing w:val="-3"/>
        </w:rPr>
        <w:t xml:space="preserve"> </w:t>
      </w:r>
      <w:r>
        <w:t xml:space="preserve">daily routine and organisation, such </w:t>
      </w:r>
      <w:proofErr w:type="gramStart"/>
      <w:r>
        <w:t>as:-</w:t>
      </w:r>
      <w:proofErr w:type="gramEnd"/>
    </w:p>
    <w:p w:rsidR="00775E5C" w:rsidP="00C71FEE" w:rsidRDefault="00775E5C" w14:paraId="2B783DEB" w14:textId="77777777">
      <w:pPr>
        <w:pStyle w:val="BodyText"/>
        <w:numPr>
          <w:ilvl w:val="0"/>
          <w:numId w:val="20"/>
        </w:numPr>
        <w:spacing w:before="233" w:line="247" w:lineRule="auto"/>
        <w:ind w:left="426" w:right="155"/>
        <w:jc w:val="both"/>
      </w:pPr>
      <w:r>
        <w:t>Talking</w:t>
      </w:r>
      <w:r>
        <w:rPr>
          <w:spacing w:val="-4"/>
        </w:rPr>
        <w:t xml:space="preserve"> </w:t>
      </w:r>
      <w:r>
        <w:t>to</w:t>
      </w:r>
      <w:r>
        <w:rPr>
          <w:spacing w:val="-4"/>
        </w:rPr>
        <w:t xml:space="preserve"> </w:t>
      </w:r>
      <w:r>
        <w:t xml:space="preserve">a </w:t>
      </w:r>
      <w:r w:rsidR="00B31357">
        <w:t>young person</w:t>
      </w:r>
      <w:r>
        <w:rPr>
          <w:spacing w:val="-1"/>
        </w:rPr>
        <w:t xml:space="preserve"> </w:t>
      </w:r>
      <w:r>
        <w:t>in</w:t>
      </w:r>
      <w:r>
        <w:rPr>
          <w:spacing w:val="-4"/>
        </w:rPr>
        <w:t xml:space="preserve"> </w:t>
      </w:r>
      <w:r>
        <w:t>a</w:t>
      </w:r>
      <w:r>
        <w:rPr>
          <w:spacing w:val="-2"/>
        </w:rPr>
        <w:t xml:space="preserve"> </w:t>
      </w:r>
      <w:r>
        <w:t>calm</w:t>
      </w:r>
      <w:r>
        <w:rPr>
          <w:spacing w:val="-4"/>
        </w:rPr>
        <w:t xml:space="preserve"> </w:t>
      </w:r>
      <w:r>
        <w:t>and</w:t>
      </w:r>
      <w:r>
        <w:rPr>
          <w:spacing w:val="-2"/>
        </w:rPr>
        <w:t xml:space="preserve"> </w:t>
      </w:r>
      <w:r>
        <w:t>controlled</w:t>
      </w:r>
      <w:r>
        <w:rPr>
          <w:spacing w:val="-6"/>
        </w:rPr>
        <w:t xml:space="preserve"> </w:t>
      </w:r>
      <w:r>
        <w:t>manner,</w:t>
      </w:r>
      <w:r>
        <w:rPr>
          <w:spacing w:val="-5"/>
        </w:rPr>
        <w:t xml:space="preserve"> </w:t>
      </w:r>
      <w:r>
        <w:t>using</w:t>
      </w:r>
      <w:r>
        <w:rPr>
          <w:spacing w:val="-3"/>
        </w:rPr>
        <w:t xml:space="preserve"> </w:t>
      </w:r>
      <w:r>
        <w:t>his/her</w:t>
      </w:r>
      <w:r>
        <w:rPr>
          <w:spacing w:val="-5"/>
        </w:rPr>
        <w:t xml:space="preserve"> </w:t>
      </w:r>
      <w:r>
        <w:t>name</w:t>
      </w:r>
      <w:r>
        <w:rPr>
          <w:spacing w:val="-4"/>
        </w:rPr>
        <w:t xml:space="preserve"> </w:t>
      </w:r>
      <w:r>
        <w:t>first</w:t>
      </w:r>
      <w:r>
        <w:rPr>
          <w:spacing w:val="-4"/>
        </w:rPr>
        <w:t xml:space="preserve"> </w:t>
      </w:r>
      <w:r>
        <w:t>and</w:t>
      </w:r>
      <w:r>
        <w:rPr>
          <w:spacing w:val="-4"/>
        </w:rPr>
        <w:t xml:space="preserve"> </w:t>
      </w:r>
      <w:r>
        <w:t>a brief instruction.</w:t>
      </w:r>
    </w:p>
    <w:p w:rsidR="00775E5C" w:rsidP="00C71FEE" w:rsidRDefault="00775E5C" w14:paraId="3EEC375D" w14:textId="77777777">
      <w:pPr>
        <w:pStyle w:val="BodyText"/>
        <w:numPr>
          <w:ilvl w:val="0"/>
          <w:numId w:val="20"/>
        </w:numPr>
        <w:tabs>
          <w:tab w:val="left" w:leader="dot" w:pos="2421"/>
        </w:tabs>
        <w:spacing w:before="3"/>
        <w:ind w:left="426"/>
        <w:jc w:val="both"/>
      </w:pPr>
      <w:r>
        <w:rPr>
          <w:spacing w:val="-2"/>
        </w:rPr>
        <w:t>‘First....then</w:t>
      </w:r>
      <w:r>
        <w:tab/>
      </w:r>
      <w:r>
        <w:t>/now</w:t>
      </w:r>
      <w:proofErr w:type="gramStart"/>
      <w:r>
        <w:t>….next</w:t>
      </w:r>
      <w:proofErr w:type="gramEnd"/>
      <w:r>
        <w:t>’</w:t>
      </w:r>
      <w:r>
        <w:rPr>
          <w:spacing w:val="-6"/>
        </w:rPr>
        <w:t xml:space="preserve"> </w:t>
      </w:r>
      <w:r>
        <w:t>(using</w:t>
      </w:r>
      <w:r>
        <w:rPr>
          <w:spacing w:val="-4"/>
        </w:rPr>
        <w:t xml:space="preserve"> </w:t>
      </w:r>
      <w:r>
        <w:t>visuals</w:t>
      </w:r>
      <w:r>
        <w:rPr>
          <w:spacing w:val="-4"/>
        </w:rPr>
        <w:t xml:space="preserve"> </w:t>
      </w:r>
      <w:r>
        <w:t>and</w:t>
      </w:r>
      <w:r>
        <w:rPr>
          <w:spacing w:val="-1"/>
        </w:rPr>
        <w:t xml:space="preserve"> </w:t>
      </w:r>
      <w:r>
        <w:t>symbols</w:t>
      </w:r>
      <w:r>
        <w:rPr>
          <w:spacing w:val="-3"/>
        </w:rPr>
        <w:t xml:space="preserve"> </w:t>
      </w:r>
      <w:r>
        <w:t>where</w:t>
      </w:r>
      <w:r>
        <w:rPr>
          <w:spacing w:val="-2"/>
        </w:rPr>
        <w:t xml:space="preserve"> appropriate).</w:t>
      </w:r>
    </w:p>
    <w:p w:rsidR="00775E5C" w:rsidP="00C71FEE" w:rsidRDefault="00775E5C" w14:paraId="0714C035" w14:textId="77777777">
      <w:pPr>
        <w:pStyle w:val="BodyText"/>
        <w:numPr>
          <w:ilvl w:val="0"/>
          <w:numId w:val="20"/>
        </w:numPr>
        <w:spacing w:before="45"/>
        <w:ind w:left="426"/>
        <w:jc w:val="both"/>
      </w:pPr>
      <w:r>
        <w:t>Having</w:t>
      </w:r>
      <w:r>
        <w:rPr>
          <w:spacing w:val="-13"/>
        </w:rPr>
        <w:t xml:space="preserve"> </w:t>
      </w:r>
      <w:r>
        <w:t>favoured</w:t>
      </w:r>
      <w:r>
        <w:rPr>
          <w:spacing w:val="-11"/>
        </w:rPr>
        <w:t xml:space="preserve"> </w:t>
      </w:r>
      <w:r>
        <w:t>choice</w:t>
      </w:r>
      <w:r>
        <w:rPr>
          <w:spacing w:val="-11"/>
        </w:rPr>
        <w:t xml:space="preserve"> </w:t>
      </w:r>
      <w:r>
        <w:t>activities</w:t>
      </w:r>
      <w:r>
        <w:rPr>
          <w:spacing w:val="-12"/>
        </w:rPr>
        <w:t xml:space="preserve"> </w:t>
      </w:r>
      <w:r>
        <w:t>available</w:t>
      </w:r>
      <w:r>
        <w:rPr>
          <w:spacing w:val="-12"/>
        </w:rPr>
        <w:t xml:space="preserve"> </w:t>
      </w:r>
      <w:r>
        <w:t>in</w:t>
      </w:r>
      <w:r>
        <w:rPr>
          <w:spacing w:val="-13"/>
        </w:rPr>
        <w:t xml:space="preserve"> </w:t>
      </w:r>
      <w:r>
        <w:rPr>
          <w:spacing w:val="-2"/>
        </w:rPr>
        <w:t>class.</w:t>
      </w:r>
    </w:p>
    <w:p w:rsidR="00775E5C" w:rsidP="00C71FEE" w:rsidRDefault="00775E5C" w14:paraId="421E676D" w14:textId="77777777">
      <w:pPr>
        <w:pStyle w:val="BodyText"/>
        <w:numPr>
          <w:ilvl w:val="0"/>
          <w:numId w:val="20"/>
        </w:numPr>
        <w:spacing w:before="93"/>
        <w:ind w:left="426"/>
        <w:jc w:val="both"/>
      </w:pPr>
      <w:r>
        <w:t>Having</w:t>
      </w:r>
      <w:r>
        <w:rPr>
          <w:spacing w:val="-9"/>
        </w:rPr>
        <w:t xml:space="preserve"> </w:t>
      </w:r>
      <w:r>
        <w:t>a</w:t>
      </w:r>
      <w:r>
        <w:rPr>
          <w:spacing w:val="-7"/>
        </w:rPr>
        <w:t xml:space="preserve"> </w:t>
      </w:r>
      <w:r>
        <w:t>member</w:t>
      </w:r>
      <w:r>
        <w:rPr>
          <w:spacing w:val="-7"/>
        </w:rPr>
        <w:t xml:space="preserve"> </w:t>
      </w:r>
      <w:r>
        <w:t>of</w:t>
      </w:r>
      <w:r>
        <w:rPr>
          <w:spacing w:val="-8"/>
        </w:rPr>
        <w:t xml:space="preserve"> </w:t>
      </w:r>
      <w:r>
        <w:t>staff</w:t>
      </w:r>
      <w:r>
        <w:rPr>
          <w:spacing w:val="-5"/>
        </w:rPr>
        <w:t xml:space="preserve"> </w:t>
      </w:r>
      <w:r>
        <w:t>assigned</w:t>
      </w:r>
      <w:r>
        <w:rPr>
          <w:spacing w:val="-7"/>
        </w:rPr>
        <w:t xml:space="preserve"> </w:t>
      </w:r>
      <w:r>
        <w:t>to</w:t>
      </w:r>
      <w:r>
        <w:rPr>
          <w:spacing w:val="-8"/>
        </w:rPr>
        <w:t xml:space="preserve"> </w:t>
      </w:r>
      <w:r>
        <w:t>the</w:t>
      </w:r>
      <w:r>
        <w:rPr>
          <w:spacing w:val="-4"/>
        </w:rPr>
        <w:t xml:space="preserve"> </w:t>
      </w:r>
      <w:r w:rsidR="0034114F">
        <w:rPr>
          <w:spacing w:val="-2"/>
        </w:rPr>
        <w:t>young person</w:t>
      </w:r>
      <w:r>
        <w:rPr>
          <w:spacing w:val="-2"/>
        </w:rPr>
        <w:t>.</w:t>
      </w:r>
    </w:p>
    <w:p w:rsidR="00775E5C" w:rsidP="00C71FEE" w:rsidRDefault="00775E5C" w14:paraId="2372A6F4" w14:textId="77777777">
      <w:pPr>
        <w:pStyle w:val="BodyText"/>
        <w:numPr>
          <w:ilvl w:val="0"/>
          <w:numId w:val="20"/>
        </w:numPr>
        <w:spacing w:before="62" w:line="247" w:lineRule="auto"/>
        <w:ind w:left="426" w:right="155"/>
        <w:jc w:val="both"/>
      </w:pPr>
      <w:r>
        <w:t>Organisation</w:t>
      </w:r>
      <w:r>
        <w:rPr>
          <w:spacing w:val="-5"/>
        </w:rPr>
        <w:t xml:space="preserve"> </w:t>
      </w:r>
      <w:r>
        <w:t>of</w:t>
      </w:r>
      <w:r>
        <w:rPr>
          <w:spacing w:val="-2"/>
        </w:rPr>
        <w:t xml:space="preserve"> </w:t>
      </w:r>
      <w:r>
        <w:t>the</w:t>
      </w:r>
      <w:r>
        <w:rPr>
          <w:spacing w:val="-4"/>
        </w:rPr>
        <w:t xml:space="preserve"> </w:t>
      </w:r>
      <w:r>
        <w:t>classroom,</w:t>
      </w:r>
      <w:r>
        <w:rPr>
          <w:spacing w:val="-6"/>
        </w:rPr>
        <w:t xml:space="preserve"> </w:t>
      </w:r>
      <w:r>
        <w:t>e.g.</w:t>
      </w:r>
      <w:r>
        <w:rPr>
          <w:spacing w:val="-4"/>
        </w:rPr>
        <w:t xml:space="preserve"> </w:t>
      </w:r>
      <w:r>
        <w:t>distracting</w:t>
      </w:r>
      <w:r>
        <w:rPr>
          <w:spacing w:val="-6"/>
        </w:rPr>
        <w:t xml:space="preserve"> </w:t>
      </w:r>
      <w:r>
        <w:t>toys</w:t>
      </w:r>
      <w:r>
        <w:rPr>
          <w:spacing w:val="-4"/>
        </w:rPr>
        <w:t xml:space="preserve"> </w:t>
      </w:r>
      <w:r>
        <w:t>not</w:t>
      </w:r>
      <w:r>
        <w:rPr>
          <w:spacing w:val="-4"/>
        </w:rPr>
        <w:t xml:space="preserve"> </w:t>
      </w:r>
      <w:r>
        <w:t>accessible,</w:t>
      </w:r>
      <w:r>
        <w:rPr>
          <w:spacing w:val="-6"/>
        </w:rPr>
        <w:t xml:space="preserve"> </w:t>
      </w:r>
      <w:r>
        <w:t>positioning</w:t>
      </w:r>
      <w:r>
        <w:rPr>
          <w:spacing w:val="-5"/>
        </w:rPr>
        <w:t xml:space="preserve"> </w:t>
      </w:r>
      <w:r>
        <w:t xml:space="preserve">of </w:t>
      </w:r>
      <w:r w:rsidR="0034114F">
        <w:t>young people</w:t>
      </w:r>
      <w:r>
        <w:t xml:space="preserve"> in class.</w:t>
      </w:r>
    </w:p>
    <w:p w:rsidR="00775E5C" w:rsidP="00C71FEE" w:rsidRDefault="00775E5C" w14:paraId="007B96C4" w14:textId="77777777">
      <w:pPr>
        <w:pStyle w:val="BodyText"/>
        <w:numPr>
          <w:ilvl w:val="0"/>
          <w:numId w:val="20"/>
        </w:numPr>
        <w:spacing w:before="27" w:line="271" w:lineRule="auto"/>
        <w:ind w:left="426" w:right="801"/>
        <w:jc w:val="both"/>
      </w:pPr>
      <w:r>
        <w:t>Advance</w:t>
      </w:r>
      <w:r>
        <w:rPr>
          <w:spacing w:val="-3"/>
        </w:rPr>
        <w:t xml:space="preserve"> </w:t>
      </w:r>
      <w:r>
        <w:t>warning</w:t>
      </w:r>
      <w:r>
        <w:rPr>
          <w:spacing w:val="-5"/>
        </w:rPr>
        <w:t xml:space="preserve"> </w:t>
      </w:r>
      <w:r>
        <w:t>of</w:t>
      </w:r>
      <w:r>
        <w:rPr>
          <w:spacing w:val="-1"/>
        </w:rPr>
        <w:t xml:space="preserve"> </w:t>
      </w:r>
      <w:r>
        <w:t>change</w:t>
      </w:r>
      <w:r>
        <w:rPr>
          <w:spacing w:val="-3"/>
        </w:rPr>
        <w:t xml:space="preserve"> </w:t>
      </w:r>
      <w:r>
        <w:t>of</w:t>
      </w:r>
      <w:r>
        <w:rPr>
          <w:spacing w:val="-3"/>
        </w:rPr>
        <w:t xml:space="preserve"> </w:t>
      </w:r>
      <w:r>
        <w:t>activity,</w:t>
      </w:r>
      <w:r>
        <w:rPr>
          <w:spacing w:val="-3"/>
        </w:rPr>
        <w:t xml:space="preserve"> </w:t>
      </w:r>
      <w:r>
        <w:t>e.g.</w:t>
      </w:r>
      <w:r>
        <w:rPr>
          <w:spacing w:val="-3"/>
        </w:rPr>
        <w:t xml:space="preserve"> </w:t>
      </w:r>
      <w:r>
        <w:t>count</w:t>
      </w:r>
      <w:r>
        <w:rPr>
          <w:spacing w:val="-5"/>
        </w:rPr>
        <w:t xml:space="preserve"> </w:t>
      </w:r>
      <w:r>
        <w:t>down;</w:t>
      </w:r>
      <w:r>
        <w:rPr>
          <w:spacing w:val="-3"/>
        </w:rPr>
        <w:t xml:space="preserve"> </w:t>
      </w:r>
      <w:r>
        <w:t>use</w:t>
      </w:r>
      <w:r>
        <w:rPr>
          <w:spacing w:val="-5"/>
        </w:rPr>
        <w:t xml:space="preserve"> </w:t>
      </w:r>
      <w:r>
        <w:t>of</w:t>
      </w:r>
      <w:r>
        <w:rPr>
          <w:spacing w:val="-3"/>
        </w:rPr>
        <w:t xml:space="preserve"> </w:t>
      </w:r>
      <w:r>
        <w:t>timer</w:t>
      </w:r>
      <w:r>
        <w:rPr>
          <w:spacing w:val="-6"/>
        </w:rPr>
        <w:t xml:space="preserve"> </w:t>
      </w:r>
      <w:r>
        <w:t>/</w:t>
      </w:r>
      <w:r>
        <w:rPr>
          <w:spacing w:val="-3"/>
        </w:rPr>
        <w:t xml:space="preserve"> </w:t>
      </w:r>
      <w:r>
        <w:t>music. Staff modelling appropriate behaviour.</w:t>
      </w:r>
    </w:p>
    <w:p w:rsidR="00775E5C" w:rsidP="00C71FEE" w:rsidRDefault="00775E5C" w14:paraId="2053928E" w14:textId="77777777">
      <w:pPr>
        <w:pStyle w:val="BodyText"/>
        <w:numPr>
          <w:ilvl w:val="0"/>
          <w:numId w:val="20"/>
        </w:numPr>
        <w:ind w:left="426"/>
        <w:jc w:val="both"/>
      </w:pPr>
      <w:r>
        <w:t>Praise</w:t>
      </w:r>
      <w:r>
        <w:rPr>
          <w:spacing w:val="-3"/>
        </w:rPr>
        <w:t xml:space="preserve"> </w:t>
      </w:r>
      <w:r>
        <w:t>for</w:t>
      </w:r>
      <w:r>
        <w:rPr>
          <w:spacing w:val="-4"/>
        </w:rPr>
        <w:t xml:space="preserve"> </w:t>
      </w:r>
      <w:r>
        <w:t>appropriate</w:t>
      </w:r>
      <w:r>
        <w:rPr>
          <w:spacing w:val="-2"/>
        </w:rPr>
        <w:t xml:space="preserve"> behaviour.</w:t>
      </w:r>
    </w:p>
    <w:p w:rsidR="00775E5C" w:rsidP="00C71FEE" w:rsidRDefault="00775E5C" w14:paraId="412A11A7" w14:textId="77777777">
      <w:pPr>
        <w:pStyle w:val="BodyText"/>
        <w:numPr>
          <w:ilvl w:val="0"/>
          <w:numId w:val="20"/>
        </w:numPr>
        <w:spacing w:before="34"/>
        <w:ind w:left="426"/>
        <w:jc w:val="both"/>
      </w:pPr>
      <w:r>
        <w:t>Use</w:t>
      </w:r>
      <w:r>
        <w:rPr>
          <w:spacing w:val="-9"/>
        </w:rPr>
        <w:t xml:space="preserve"> </w:t>
      </w:r>
      <w:r>
        <w:t>of</w:t>
      </w:r>
      <w:r>
        <w:rPr>
          <w:spacing w:val="-6"/>
        </w:rPr>
        <w:t xml:space="preserve"> </w:t>
      </w:r>
      <w:r w:rsidR="0034114F">
        <w:t>young person</w:t>
      </w:r>
      <w:r>
        <w:t>’s</w:t>
      </w:r>
      <w:r>
        <w:rPr>
          <w:spacing w:val="-9"/>
        </w:rPr>
        <w:t xml:space="preserve"> </w:t>
      </w:r>
      <w:r>
        <w:t>strengths</w:t>
      </w:r>
      <w:r>
        <w:rPr>
          <w:spacing w:val="-9"/>
        </w:rPr>
        <w:t xml:space="preserve"> </w:t>
      </w:r>
      <w:r>
        <w:t>and</w:t>
      </w:r>
      <w:r>
        <w:rPr>
          <w:spacing w:val="-9"/>
        </w:rPr>
        <w:t xml:space="preserve"> </w:t>
      </w:r>
      <w:r>
        <w:rPr>
          <w:spacing w:val="-2"/>
        </w:rPr>
        <w:t>interests.</w:t>
      </w:r>
    </w:p>
    <w:p w:rsidRPr="002E47D3" w:rsidR="00C71FEE" w:rsidP="00844CC1" w:rsidRDefault="00775E5C" w14:paraId="05F3FE43" w14:textId="77777777">
      <w:pPr>
        <w:pStyle w:val="BodyText"/>
        <w:numPr>
          <w:ilvl w:val="0"/>
          <w:numId w:val="20"/>
        </w:numPr>
        <w:spacing w:before="228" w:line="268" w:lineRule="auto"/>
        <w:ind w:left="112" w:right="62" w:firstLine="30"/>
        <w:jc w:val="both"/>
        <w:rPr>
          <w:b/>
        </w:rPr>
      </w:pPr>
      <w:r>
        <w:t>Any</w:t>
      </w:r>
      <w:r w:rsidRPr="002E47D3">
        <w:rPr>
          <w:spacing w:val="-6"/>
        </w:rPr>
        <w:t xml:space="preserve"> </w:t>
      </w:r>
      <w:r>
        <w:t>person</w:t>
      </w:r>
      <w:r w:rsidRPr="002E47D3">
        <w:rPr>
          <w:spacing w:val="-2"/>
        </w:rPr>
        <w:t xml:space="preserve"> </w:t>
      </w:r>
      <w:r>
        <w:t>who</w:t>
      </w:r>
      <w:r w:rsidRPr="002E47D3">
        <w:rPr>
          <w:spacing w:val="-3"/>
        </w:rPr>
        <w:t xml:space="preserve"> </w:t>
      </w:r>
      <w:r>
        <w:t>comes</w:t>
      </w:r>
      <w:r w:rsidRPr="002E47D3">
        <w:rPr>
          <w:spacing w:val="-3"/>
        </w:rPr>
        <w:t xml:space="preserve"> </w:t>
      </w:r>
      <w:r>
        <w:t>into</w:t>
      </w:r>
      <w:r w:rsidRPr="002E47D3">
        <w:rPr>
          <w:spacing w:val="-2"/>
        </w:rPr>
        <w:t xml:space="preserve"> </w:t>
      </w:r>
      <w:r>
        <w:t>contact</w:t>
      </w:r>
      <w:r w:rsidRPr="002E47D3">
        <w:rPr>
          <w:spacing w:val="-3"/>
        </w:rPr>
        <w:t xml:space="preserve"> </w:t>
      </w:r>
      <w:r>
        <w:t>with</w:t>
      </w:r>
      <w:r w:rsidRPr="002E47D3">
        <w:rPr>
          <w:spacing w:val="-3"/>
        </w:rPr>
        <w:t xml:space="preserve"> </w:t>
      </w:r>
      <w:r>
        <w:t xml:space="preserve">a </w:t>
      </w:r>
      <w:r w:rsidR="0034114F">
        <w:t>young person</w:t>
      </w:r>
      <w:r w:rsidRPr="002E47D3">
        <w:rPr>
          <w:spacing w:val="-5"/>
        </w:rPr>
        <w:t xml:space="preserve"> </w:t>
      </w:r>
      <w:r>
        <w:t>e.g.</w:t>
      </w:r>
      <w:r w:rsidRPr="002E47D3">
        <w:rPr>
          <w:spacing w:val="-3"/>
        </w:rPr>
        <w:t xml:space="preserve"> </w:t>
      </w:r>
      <w:r>
        <w:t>new</w:t>
      </w:r>
      <w:r w:rsidRPr="002E47D3">
        <w:rPr>
          <w:spacing w:val="-6"/>
        </w:rPr>
        <w:t xml:space="preserve"> </w:t>
      </w:r>
      <w:r>
        <w:t>staff</w:t>
      </w:r>
      <w:r w:rsidRPr="002E47D3">
        <w:rPr>
          <w:spacing w:val="-3"/>
        </w:rPr>
        <w:t xml:space="preserve"> </w:t>
      </w:r>
      <w:r>
        <w:t>are</w:t>
      </w:r>
      <w:r w:rsidRPr="002E47D3">
        <w:rPr>
          <w:spacing w:val="-3"/>
        </w:rPr>
        <w:t xml:space="preserve"> </w:t>
      </w:r>
      <w:r>
        <w:t>informed</w:t>
      </w:r>
      <w:r w:rsidRPr="002E47D3">
        <w:rPr>
          <w:spacing w:val="-3"/>
        </w:rPr>
        <w:t xml:space="preserve"> </w:t>
      </w:r>
      <w:r>
        <w:t>of</w:t>
      </w:r>
      <w:r w:rsidRPr="002E47D3">
        <w:rPr>
          <w:spacing w:val="-3"/>
        </w:rPr>
        <w:t xml:space="preserve"> </w:t>
      </w:r>
      <w:r>
        <w:t>what can happen and what strategies are in place to de-escalate situations to may occur.</w:t>
      </w:r>
    </w:p>
    <w:p w:rsidR="00844CC1" w:rsidP="00775E5C" w:rsidRDefault="00844CC1" w14:paraId="7C6E102D" w14:textId="77777777">
      <w:pPr>
        <w:pStyle w:val="BodyText"/>
        <w:spacing w:before="228" w:line="268" w:lineRule="auto"/>
        <w:ind w:left="112" w:right="62"/>
        <w:rPr>
          <w:b/>
        </w:rPr>
      </w:pPr>
    </w:p>
    <w:p w:rsidR="00775E5C" w:rsidP="00775E5C" w:rsidRDefault="00775E5C" w14:paraId="256F8543" w14:textId="77777777">
      <w:pPr>
        <w:pStyle w:val="BodyText"/>
        <w:spacing w:before="228" w:line="268" w:lineRule="auto"/>
        <w:ind w:left="112" w:right="62"/>
      </w:pPr>
      <w:r>
        <w:rPr>
          <w:b/>
        </w:rPr>
        <w:t>Active</w:t>
      </w:r>
      <w:r>
        <w:rPr>
          <w:b/>
          <w:spacing w:val="-3"/>
        </w:rPr>
        <w:t xml:space="preserve"> </w:t>
      </w:r>
      <w:r>
        <w:rPr>
          <w:b/>
        </w:rPr>
        <w:t xml:space="preserve">Strategies </w:t>
      </w:r>
      <w:r>
        <w:t>are</w:t>
      </w:r>
      <w:r>
        <w:rPr>
          <w:spacing w:val="-5"/>
        </w:rPr>
        <w:t xml:space="preserve"> </w:t>
      </w:r>
      <w:r>
        <w:t>those</w:t>
      </w:r>
      <w:r>
        <w:rPr>
          <w:spacing w:val="-5"/>
        </w:rPr>
        <w:t xml:space="preserve"> </w:t>
      </w:r>
      <w:r>
        <w:t>which</w:t>
      </w:r>
      <w:r>
        <w:rPr>
          <w:spacing w:val="-3"/>
        </w:rPr>
        <w:t xml:space="preserve"> </w:t>
      </w:r>
      <w:r>
        <w:t>are</w:t>
      </w:r>
      <w:r>
        <w:rPr>
          <w:spacing w:val="-3"/>
        </w:rPr>
        <w:t xml:space="preserve"> </w:t>
      </w:r>
      <w:r>
        <w:t>used</w:t>
      </w:r>
      <w:r>
        <w:rPr>
          <w:spacing w:val="-5"/>
        </w:rPr>
        <w:t xml:space="preserve"> </w:t>
      </w:r>
      <w:r>
        <w:t>when</w:t>
      </w:r>
      <w:r>
        <w:rPr>
          <w:spacing w:val="-3"/>
        </w:rPr>
        <w:t xml:space="preserve"> </w:t>
      </w:r>
      <w:r>
        <w:t xml:space="preserve">a </w:t>
      </w:r>
      <w:r w:rsidR="0034114F">
        <w:t>young person</w:t>
      </w:r>
      <w:r>
        <w:rPr>
          <w:spacing w:val="-2"/>
        </w:rPr>
        <w:t xml:space="preserve"> </w:t>
      </w:r>
      <w:r>
        <w:t>is</w:t>
      </w:r>
      <w:r>
        <w:rPr>
          <w:spacing w:val="-4"/>
        </w:rPr>
        <w:t xml:space="preserve"> </w:t>
      </w:r>
      <w:r>
        <w:t>displaying</w:t>
      </w:r>
      <w:r>
        <w:rPr>
          <w:spacing w:val="-4"/>
        </w:rPr>
        <w:t xml:space="preserve"> </w:t>
      </w:r>
      <w:r>
        <w:t>signs</w:t>
      </w:r>
      <w:r>
        <w:rPr>
          <w:spacing w:val="-3"/>
        </w:rPr>
        <w:t xml:space="preserve"> </w:t>
      </w:r>
      <w:r>
        <w:t>of</w:t>
      </w:r>
      <w:r>
        <w:rPr>
          <w:spacing w:val="-3"/>
        </w:rPr>
        <w:t xml:space="preserve"> </w:t>
      </w:r>
      <w:r w:rsidR="00C71FEE">
        <w:rPr>
          <w:spacing w:val="-3"/>
        </w:rPr>
        <w:t xml:space="preserve">trigger presentations </w:t>
      </w:r>
      <w:r>
        <w:t xml:space="preserve">and consists of strategies used to defuse or de-escalate </w:t>
      </w:r>
      <w:proofErr w:type="gramStart"/>
      <w:r>
        <w:t>situations:-</w:t>
      </w:r>
      <w:proofErr w:type="gramEnd"/>
    </w:p>
    <w:p w:rsidR="00775E5C" w:rsidP="008C3C0E" w:rsidRDefault="00775E5C" w14:paraId="42581902" w14:textId="77777777">
      <w:pPr>
        <w:pStyle w:val="BodyText"/>
        <w:numPr>
          <w:ilvl w:val="0"/>
          <w:numId w:val="20"/>
        </w:numPr>
        <w:tabs>
          <w:tab w:val="left" w:pos="8931"/>
        </w:tabs>
        <w:spacing w:before="205" w:line="271" w:lineRule="auto"/>
        <w:ind w:left="426" w:right="1247" w:hanging="284"/>
      </w:pPr>
      <w:r>
        <w:t>Be</w:t>
      </w:r>
      <w:r>
        <w:rPr>
          <w:spacing w:val="-4"/>
        </w:rPr>
        <w:t xml:space="preserve"> </w:t>
      </w:r>
      <w:r>
        <w:t>aware</w:t>
      </w:r>
      <w:r>
        <w:rPr>
          <w:spacing w:val="-4"/>
        </w:rPr>
        <w:t xml:space="preserve"> </w:t>
      </w:r>
      <w:r>
        <w:t>of</w:t>
      </w:r>
      <w:r>
        <w:rPr>
          <w:spacing w:val="-4"/>
        </w:rPr>
        <w:t xml:space="preserve"> </w:t>
      </w:r>
      <w:r>
        <w:t>any</w:t>
      </w:r>
      <w:r>
        <w:rPr>
          <w:spacing w:val="-7"/>
        </w:rPr>
        <w:t xml:space="preserve"> </w:t>
      </w:r>
      <w:r>
        <w:t>warning</w:t>
      </w:r>
      <w:r>
        <w:rPr>
          <w:spacing w:val="-6"/>
        </w:rPr>
        <w:t xml:space="preserve"> </w:t>
      </w:r>
      <w:r>
        <w:t>signs</w:t>
      </w:r>
      <w:r>
        <w:rPr>
          <w:spacing w:val="-4"/>
        </w:rPr>
        <w:t xml:space="preserve"> </w:t>
      </w:r>
      <w:r>
        <w:t>that</w:t>
      </w:r>
      <w:r>
        <w:rPr>
          <w:spacing w:val="-4"/>
        </w:rPr>
        <w:t xml:space="preserve"> </w:t>
      </w:r>
      <w:r>
        <w:t>inappropriate</w:t>
      </w:r>
      <w:r>
        <w:rPr>
          <w:spacing w:val="-4"/>
        </w:rPr>
        <w:t xml:space="preserve"> </w:t>
      </w:r>
      <w:r>
        <w:t>behaviour</w:t>
      </w:r>
      <w:r>
        <w:rPr>
          <w:spacing w:val="-7"/>
        </w:rPr>
        <w:t xml:space="preserve"> </w:t>
      </w:r>
      <w:r>
        <w:t>may</w:t>
      </w:r>
      <w:r>
        <w:rPr>
          <w:spacing w:val="-7"/>
        </w:rPr>
        <w:t xml:space="preserve"> </w:t>
      </w:r>
      <w:r>
        <w:t>occur. Divert and distract by adding another activity or topic.</w:t>
      </w:r>
    </w:p>
    <w:p w:rsidR="00C5247C" w:rsidP="008C3C0E" w:rsidRDefault="00775E5C" w14:paraId="48C42802" w14:textId="77777777">
      <w:pPr>
        <w:pStyle w:val="BodyText"/>
        <w:numPr>
          <w:ilvl w:val="0"/>
          <w:numId w:val="20"/>
        </w:numPr>
        <w:tabs>
          <w:tab w:val="left" w:pos="8931"/>
        </w:tabs>
        <w:spacing w:line="271" w:lineRule="auto"/>
        <w:ind w:left="426" w:right="2970" w:hanging="284"/>
      </w:pPr>
      <w:r>
        <w:t>Display</w:t>
      </w:r>
      <w:r>
        <w:rPr>
          <w:spacing w:val="-14"/>
        </w:rPr>
        <w:t xml:space="preserve"> </w:t>
      </w:r>
      <w:r>
        <w:t>calm</w:t>
      </w:r>
      <w:r>
        <w:rPr>
          <w:spacing w:val="-12"/>
        </w:rPr>
        <w:t xml:space="preserve"> </w:t>
      </w:r>
      <w:r>
        <w:t>body</w:t>
      </w:r>
      <w:r>
        <w:rPr>
          <w:spacing w:val="-14"/>
        </w:rPr>
        <w:t xml:space="preserve"> </w:t>
      </w:r>
      <w:r>
        <w:t>language. Talk low, slow and quietly.</w:t>
      </w:r>
    </w:p>
    <w:p w:rsidR="00775E5C" w:rsidP="008C3C0E" w:rsidRDefault="00775E5C" w14:paraId="283FBD1A" w14:textId="77777777">
      <w:pPr>
        <w:pStyle w:val="BodyText"/>
        <w:numPr>
          <w:ilvl w:val="0"/>
          <w:numId w:val="20"/>
        </w:numPr>
        <w:tabs>
          <w:tab w:val="left" w:pos="8931"/>
        </w:tabs>
        <w:spacing w:line="271" w:lineRule="auto"/>
        <w:ind w:left="426" w:right="2970" w:hanging="284"/>
      </w:pPr>
      <w:r>
        <w:t>Use</w:t>
      </w:r>
      <w:r w:rsidRPr="00C5247C">
        <w:rPr>
          <w:spacing w:val="-11"/>
        </w:rPr>
        <w:t xml:space="preserve"> </w:t>
      </w:r>
      <w:r>
        <w:t>appropriate</w:t>
      </w:r>
      <w:r w:rsidRPr="00C5247C">
        <w:rPr>
          <w:spacing w:val="-12"/>
        </w:rPr>
        <w:t xml:space="preserve"> </w:t>
      </w:r>
      <w:r w:rsidRPr="00C5247C">
        <w:rPr>
          <w:spacing w:val="-2"/>
        </w:rPr>
        <w:t>humour.</w:t>
      </w:r>
    </w:p>
    <w:p w:rsidR="00775E5C" w:rsidP="008C3C0E" w:rsidRDefault="00775E5C" w14:paraId="30466942" w14:textId="77777777">
      <w:pPr>
        <w:pStyle w:val="BodyText"/>
        <w:numPr>
          <w:ilvl w:val="0"/>
          <w:numId w:val="20"/>
        </w:numPr>
        <w:tabs>
          <w:tab w:val="left" w:pos="8931"/>
        </w:tabs>
        <w:spacing w:before="36" w:line="271" w:lineRule="auto"/>
        <w:ind w:left="426" w:right="4528" w:hanging="284"/>
      </w:pPr>
      <w:r>
        <w:t>Continue</w:t>
      </w:r>
      <w:r>
        <w:rPr>
          <w:spacing w:val="-8"/>
        </w:rPr>
        <w:t xml:space="preserve"> </w:t>
      </w:r>
      <w:r>
        <w:t>to</w:t>
      </w:r>
      <w:r>
        <w:rPr>
          <w:spacing w:val="-9"/>
        </w:rPr>
        <w:t xml:space="preserve"> </w:t>
      </w:r>
      <w:r>
        <w:t>remind</w:t>
      </w:r>
      <w:r>
        <w:rPr>
          <w:spacing w:val="-9"/>
        </w:rPr>
        <w:t xml:space="preserve"> </w:t>
      </w:r>
      <w:r>
        <w:t>of</w:t>
      </w:r>
      <w:r>
        <w:rPr>
          <w:spacing w:val="-8"/>
        </w:rPr>
        <w:t xml:space="preserve"> </w:t>
      </w:r>
      <w:r>
        <w:t>appropriate</w:t>
      </w:r>
      <w:r>
        <w:rPr>
          <w:spacing w:val="-9"/>
        </w:rPr>
        <w:t xml:space="preserve"> </w:t>
      </w:r>
      <w:r>
        <w:t>behaviour. Offer alternatives and options.</w:t>
      </w:r>
    </w:p>
    <w:p w:rsidR="00775E5C" w:rsidP="008C3C0E" w:rsidRDefault="00775E5C" w14:paraId="1840E883" w14:textId="77777777">
      <w:pPr>
        <w:pStyle w:val="BodyText"/>
        <w:numPr>
          <w:ilvl w:val="0"/>
          <w:numId w:val="20"/>
        </w:numPr>
        <w:tabs>
          <w:tab w:val="left" w:pos="8931"/>
        </w:tabs>
        <w:spacing w:line="274" w:lineRule="exact"/>
        <w:ind w:left="426" w:hanging="284"/>
      </w:pPr>
      <w:r>
        <w:t xml:space="preserve">Offer clear </w:t>
      </w:r>
      <w:r>
        <w:rPr>
          <w:spacing w:val="-2"/>
        </w:rPr>
        <w:t>choices.</w:t>
      </w:r>
    </w:p>
    <w:p w:rsidR="00775E5C" w:rsidP="008C3C0E" w:rsidRDefault="00775E5C" w14:paraId="0D24B3C6" w14:textId="77777777">
      <w:pPr>
        <w:pStyle w:val="BodyText"/>
        <w:numPr>
          <w:ilvl w:val="0"/>
          <w:numId w:val="20"/>
        </w:numPr>
        <w:tabs>
          <w:tab w:val="left" w:pos="8931"/>
        </w:tabs>
        <w:spacing w:before="39"/>
        <w:ind w:left="426" w:hanging="284"/>
      </w:pPr>
      <w:r>
        <w:t>Give</w:t>
      </w:r>
      <w:r>
        <w:rPr>
          <w:spacing w:val="-2"/>
        </w:rPr>
        <w:t xml:space="preserve"> </w:t>
      </w:r>
      <w:r>
        <w:t>clear</w:t>
      </w:r>
      <w:r>
        <w:rPr>
          <w:spacing w:val="-1"/>
        </w:rPr>
        <w:t xml:space="preserve"> </w:t>
      </w:r>
      <w:r>
        <w:t>directions</w:t>
      </w:r>
      <w:r>
        <w:rPr>
          <w:spacing w:val="-4"/>
        </w:rPr>
        <w:t xml:space="preserve"> </w:t>
      </w:r>
      <w:r>
        <w:t xml:space="preserve">for </w:t>
      </w:r>
      <w:r w:rsidR="0034114F">
        <w:t>a young person</w:t>
      </w:r>
      <w:r>
        <w:rPr>
          <w:spacing w:val="-2"/>
        </w:rPr>
        <w:t xml:space="preserve"> </w:t>
      </w:r>
      <w:r>
        <w:t>to</w:t>
      </w:r>
      <w:r>
        <w:rPr>
          <w:spacing w:val="-1"/>
        </w:rPr>
        <w:t xml:space="preserve"> </w:t>
      </w:r>
      <w:r>
        <w:rPr>
          <w:spacing w:val="-4"/>
        </w:rPr>
        <w:t>stop.</w:t>
      </w:r>
    </w:p>
    <w:p w:rsidR="00775E5C" w:rsidP="008C3C0E" w:rsidRDefault="00775E5C" w14:paraId="54115FA9" w14:textId="77777777">
      <w:pPr>
        <w:pStyle w:val="BodyText"/>
        <w:numPr>
          <w:ilvl w:val="0"/>
          <w:numId w:val="20"/>
        </w:numPr>
        <w:tabs>
          <w:tab w:val="left" w:pos="8931"/>
        </w:tabs>
        <w:spacing w:before="33" w:line="273" w:lineRule="auto"/>
        <w:ind w:left="426" w:right="3770" w:hanging="284"/>
      </w:pPr>
      <w:r>
        <w:t>Remind</w:t>
      </w:r>
      <w:r w:rsidR="0034114F">
        <w:rPr>
          <w:spacing w:val="-7"/>
        </w:rPr>
        <w:t xml:space="preserve"> young people</w:t>
      </w:r>
      <w:r>
        <w:rPr>
          <w:spacing w:val="-6"/>
        </w:rPr>
        <w:t xml:space="preserve"> </w:t>
      </w:r>
      <w:r>
        <w:t>about</w:t>
      </w:r>
      <w:r>
        <w:rPr>
          <w:spacing w:val="-6"/>
        </w:rPr>
        <w:t xml:space="preserve"> </w:t>
      </w:r>
      <w:r w:rsidR="0034114F">
        <w:rPr>
          <w:spacing w:val="-6"/>
        </w:rPr>
        <w:t>r</w:t>
      </w:r>
      <w:r>
        <w:t>ules</w:t>
      </w:r>
      <w:r>
        <w:rPr>
          <w:spacing w:val="-6"/>
        </w:rPr>
        <w:t xml:space="preserve"> </w:t>
      </w:r>
      <w:r>
        <w:t>and</w:t>
      </w:r>
      <w:r>
        <w:rPr>
          <w:spacing w:val="-6"/>
        </w:rPr>
        <w:t xml:space="preserve"> </w:t>
      </w:r>
      <w:r>
        <w:t>likely</w:t>
      </w:r>
      <w:r>
        <w:rPr>
          <w:spacing w:val="-9"/>
        </w:rPr>
        <w:t xml:space="preserve"> </w:t>
      </w:r>
      <w:r>
        <w:t>outcomes. Set clear enforcement limits.</w:t>
      </w:r>
    </w:p>
    <w:p w:rsidR="00775E5C" w:rsidP="008C3C0E" w:rsidRDefault="00775E5C" w14:paraId="398FC118" w14:textId="77777777">
      <w:pPr>
        <w:pStyle w:val="BodyText"/>
        <w:numPr>
          <w:ilvl w:val="0"/>
          <w:numId w:val="20"/>
        </w:numPr>
        <w:tabs>
          <w:tab w:val="left" w:pos="8931"/>
        </w:tabs>
        <w:spacing w:line="268" w:lineRule="auto"/>
        <w:ind w:left="426" w:right="4528" w:hanging="284"/>
      </w:pPr>
      <w:r>
        <w:t>Catch</w:t>
      </w:r>
      <w:r>
        <w:rPr>
          <w:spacing w:val="-6"/>
        </w:rPr>
        <w:t xml:space="preserve"> </w:t>
      </w:r>
      <w:r w:rsidR="0034114F">
        <w:t>young people</w:t>
      </w:r>
      <w:r>
        <w:rPr>
          <w:spacing w:val="-9"/>
        </w:rPr>
        <w:t xml:space="preserve"> </w:t>
      </w:r>
      <w:r>
        <w:t>being</w:t>
      </w:r>
      <w:r>
        <w:rPr>
          <w:spacing w:val="-8"/>
        </w:rPr>
        <w:t xml:space="preserve"> </w:t>
      </w:r>
      <w:r>
        <w:t>good;</w:t>
      </w:r>
      <w:r>
        <w:rPr>
          <w:spacing w:val="-9"/>
        </w:rPr>
        <w:t xml:space="preserve"> </w:t>
      </w:r>
      <w:r>
        <w:t>use</w:t>
      </w:r>
      <w:r>
        <w:rPr>
          <w:spacing w:val="-6"/>
        </w:rPr>
        <w:t xml:space="preserve"> </w:t>
      </w:r>
      <w:r>
        <w:t>praise. Calmly and quietly repeat instructions.</w:t>
      </w:r>
    </w:p>
    <w:p w:rsidR="00775E5C" w:rsidP="008C3C0E" w:rsidRDefault="00775E5C" w14:paraId="5AEF825E" w14:textId="77777777">
      <w:pPr>
        <w:pStyle w:val="BodyText"/>
        <w:numPr>
          <w:ilvl w:val="0"/>
          <w:numId w:val="20"/>
        </w:numPr>
        <w:tabs>
          <w:tab w:val="left" w:leader="dot" w:pos="2355"/>
          <w:tab w:val="left" w:pos="8931"/>
        </w:tabs>
        <w:spacing w:before="27"/>
        <w:ind w:left="426" w:hanging="284"/>
      </w:pPr>
      <w:r>
        <w:rPr>
          <w:spacing w:val="-2"/>
        </w:rPr>
        <w:t>‘First....then</w:t>
      </w:r>
      <w:r>
        <w:rPr>
          <w:rFonts w:ascii="Times New Roman" w:hAnsi="Times New Roman"/>
        </w:rPr>
        <w:tab/>
      </w:r>
      <w:r>
        <w:t>’</w:t>
      </w:r>
      <w:r>
        <w:rPr>
          <w:spacing w:val="-4"/>
        </w:rPr>
        <w:t xml:space="preserve"> </w:t>
      </w:r>
      <w:r>
        <w:t>(using</w:t>
      </w:r>
      <w:r>
        <w:rPr>
          <w:spacing w:val="-4"/>
        </w:rPr>
        <w:t xml:space="preserve"> </w:t>
      </w:r>
      <w:r>
        <w:t>symbols) –</w:t>
      </w:r>
      <w:r>
        <w:rPr>
          <w:spacing w:val="-4"/>
        </w:rPr>
        <w:t xml:space="preserve"> </w:t>
      </w:r>
      <w:r>
        <w:t>first</w:t>
      </w:r>
      <w:r>
        <w:rPr>
          <w:spacing w:val="-2"/>
        </w:rPr>
        <w:t xml:space="preserve"> </w:t>
      </w:r>
      <w:r>
        <w:t>do</w:t>
      </w:r>
      <w:r>
        <w:rPr>
          <w:spacing w:val="-3"/>
        </w:rPr>
        <w:t xml:space="preserve"> </w:t>
      </w:r>
      <w:r>
        <w:t>required</w:t>
      </w:r>
      <w:r>
        <w:rPr>
          <w:spacing w:val="-2"/>
        </w:rPr>
        <w:t xml:space="preserve"> </w:t>
      </w:r>
      <w:r>
        <w:t>activity,</w:t>
      </w:r>
      <w:r>
        <w:rPr>
          <w:spacing w:val="-3"/>
        </w:rPr>
        <w:t xml:space="preserve"> </w:t>
      </w:r>
      <w:r>
        <w:t>and</w:t>
      </w:r>
      <w:r>
        <w:rPr>
          <w:spacing w:val="-2"/>
        </w:rPr>
        <w:t xml:space="preserve"> </w:t>
      </w:r>
      <w:r>
        <w:t>then</w:t>
      </w:r>
      <w:r>
        <w:rPr>
          <w:spacing w:val="-5"/>
        </w:rPr>
        <w:t xml:space="preserve"> </w:t>
      </w:r>
      <w:r>
        <w:t>receive</w:t>
      </w:r>
      <w:r>
        <w:rPr>
          <w:spacing w:val="-2"/>
        </w:rPr>
        <w:t xml:space="preserve"> favoured</w:t>
      </w:r>
    </w:p>
    <w:p w:rsidR="00775E5C" w:rsidP="008C3C0E" w:rsidRDefault="00775E5C" w14:paraId="31694962" w14:textId="77777777">
      <w:pPr>
        <w:pStyle w:val="BodyText"/>
        <w:numPr>
          <w:ilvl w:val="0"/>
          <w:numId w:val="20"/>
        </w:numPr>
        <w:tabs>
          <w:tab w:val="left" w:pos="8931"/>
        </w:tabs>
        <w:spacing w:before="10"/>
        <w:ind w:left="426" w:hanging="284"/>
      </w:pPr>
      <w:r>
        <w:t>activity</w:t>
      </w:r>
      <w:r>
        <w:rPr>
          <w:spacing w:val="-4"/>
        </w:rPr>
        <w:t xml:space="preserve"> </w:t>
      </w:r>
      <w:r>
        <w:t xml:space="preserve">as </w:t>
      </w:r>
      <w:r>
        <w:rPr>
          <w:spacing w:val="-2"/>
        </w:rPr>
        <w:t>reward.</w:t>
      </w:r>
    </w:p>
    <w:p w:rsidR="00775E5C" w:rsidP="008C3C0E" w:rsidRDefault="00775E5C" w14:paraId="2F310A65" w14:textId="77777777">
      <w:pPr>
        <w:pStyle w:val="BodyText"/>
        <w:numPr>
          <w:ilvl w:val="0"/>
          <w:numId w:val="20"/>
        </w:numPr>
        <w:tabs>
          <w:tab w:val="left" w:pos="8931"/>
        </w:tabs>
        <w:spacing w:before="34"/>
        <w:ind w:left="426" w:hanging="284"/>
      </w:pPr>
      <w:r>
        <w:t>Remove</w:t>
      </w:r>
      <w:r>
        <w:rPr>
          <w:spacing w:val="-9"/>
        </w:rPr>
        <w:t xml:space="preserve"> </w:t>
      </w:r>
      <w:r w:rsidR="0034114F">
        <w:t>young people</w:t>
      </w:r>
      <w:r>
        <w:rPr>
          <w:spacing w:val="-9"/>
        </w:rPr>
        <w:t xml:space="preserve"> </w:t>
      </w:r>
      <w:r>
        <w:t>away</w:t>
      </w:r>
      <w:r>
        <w:rPr>
          <w:spacing w:val="-13"/>
        </w:rPr>
        <w:t xml:space="preserve"> </w:t>
      </w:r>
      <w:r>
        <w:t>from</w:t>
      </w:r>
      <w:r>
        <w:rPr>
          <w:spacing w:val="-9"/>
        </w:rPr>
        <w:t xml:space="preserve"> </w:t>
      </w:r>
      <w:r>
        <w:t>trigger</w:t>
      </w:r>
      <w:r>
        <w:rPr>
          <w:spacing w:val="-10"/>
        </w:rPr>
        <w:t xml:space="preserve"> </w:t>
      </w:r>
      <w:r>
        <w:t>and</w:t>
      </w:r>
      <w:r>
        <w:rPr>
          <w:spacing w:val="-9"/>
        </w:rPr>
        <w:t xml:space="preserve"> </w:t>
      </w:r>
      <w:r>
        <w:t>remove</w:t>
      </w:r>
      <w:r>
        <w:rPr>
          <w:spacing w:val="-10"/>
        </w:rPr>
        <w:t xml:space="preserve"> </w:t>
      </w:r>
      <w:r>
        <w:rPr>
          <w:spacing w:val="-2"/>
        </w:rPr>
        <w:t>trigger.</w:t>
      </w:r>
    </w:p>
    <w:p w:rsidR="00775E5C" w:rsidP="008C3C0E" w:rsidRDefault="00775E5C" w14:paraId="07689DB6" w14:textId="77777777">
      <w:pPr>
        <w:pStyle w:val="BodyText"/>
        <w:numPr>
          <w:ilvl w:val="0"/>
          <w:numId w:val="20"/>
        </w:numPr>
        <w:tabs>
          <w:tab w:val="left" w:pos="8931"/>
        </w:tabs>
        <w:spacing w:before="38"/>
        <w:ind w:left="426" w:hanging="284"/>
      </w:pPr>
      <w:r>
        <w:t>Remove</w:t>
      </w:r>
      <w:r>
        <w:rPr>
          <w:spacing w:val="-9"/>
        </w:rPr>
        <w:t xml:space="preserve"> </w:t>
      </w:r>
      <w:r>
        <w:t>an</w:t>
      </w:r>
      <w:r>
        <w:rPr>
          <w:spacing w:val="-8"/>
        </w:rPr>
        <w:t xml:space="preserve"> </w:t>
      </w:r>
      <w:r>
        <w:t>audience</w:t>
      </w:r>
      <w:r>
        <w:rPr>
          <w:spacing w:val="-10"/>
        </w:rPr>
        <w:t xml:space="preserve"> </w:t>
      </w:r>
      <w:r>
        <w:t>or</w:t>
      </w:r>
      <w:r>
        <w:rPr>
          <w:spacing w:val="-8"/>
        </w:rPr>
        <w:t xml:space="preserve"> </w:t>
      </w:r>
      <w:r>
        <w:t>take</w:t>
      </w:r>
      <w:r>
        <w:rPr>
          <w:spacing w:val="-8"/>
        </w:rPr>
        <w:t xml:space="preserve"> </w:t>
      </w:r>
      <w:r>
        <w:t>vulnerable</w:t>
      </w:r>
      <w:r>
        <w:rPr>
          <w:spacing w:val="-5"/>
        </w:rPr>
        <w:t xml:space="preserve"> </w:t>
      </w:r>
      <w:r w:rsidR="0034114F">
        <w:t>young people</w:t>
      </w:r>
      <w:r>
        <w:rPr>
          <w:spacing w:val="-8"/>
        </w:rPr>
        <w:t xml:space="preserve"> </w:t>
      </w:r>
      <w:r>
        <w:t>to</w:t>
      </w:r>
      <w:r>
        <w:rPr>
          <w:spacing w:val="-9"/>
        </w:rPr>
        <w:t xml:space="preserve"> </w:t>
      </w:r>
      <w:r>
        <w:t>a</w:t>
      </w:r>
      <w:r>
        <w:rPr>
          <w:spacing w:val="-9"/>
        </w:rPr>
        <w:t xml:space="preserve"> </w:t>
      </w:r>
      <w:r>
        <w:t>safer</w:t>
      </w:r>
      <w:r>
        <w:rPr>
          <w:spacing w:val="-8"/>
        </w:rPr>
        <w:t xml:space="preserve"> </w:t>
      </w:r>
      <w:r>
        <w:rPr>
          <w:spacing w:val="-2"/>
        </w:rPr>
        <w:t>place.</w:t>
      </w:r>
    </w:p>
    <w:p w:rsidR="00A8212C" w:rsidP="008C3C0E" w:rsidRDefault="00775E5C" w14:paraId="5376FA80" w14:textId="77777777">
      <w:pPr>
        <w:pStyle w:val="BodyText"/>
        <w:numPr>
          <w:ilvl w:val="0"/>
          <w:numId w:val="20"/>
        </w:numPr>
        <w:tabs>
          <w:tab w:val="left" w:pos="8931"/>
        </w:tabs>
        <w:spacing w:before="60" w:line="252" w:lineRule="auto"/>
        <w:ind w:left="426" w:hanging="284"/>
      </w:pPr>
      <w:r>
        <w:t>Use</w:t>
      </w:r>
      <w:r>
        <w:rPr>
          <w:spacing w:val="-4"/>
        </w:rPr>
        <w:t xml:space="preserve"> </w:t>
      </w:r>
      <w:r>
        <w:t>safe</w:t>
      </w:r>
      <w:r>
        <w:rPr>
          <w:spacing w:val="-5"/>
        </w:rPr>
        <w:t xml:space="preserve"> </w:t>
      </w:r>
      <w:r>
        <w:t>defensive</w:t>
      </w:r>
      <w:r>
        <w:rPr>
          <w:spacing w:val="-4"/>
        </w:rPr>
        <w:t xml:space="preserve"> </w:t>
      </w:r>
      <w:r>
        <w:t>measures,</w:t>
      </w:r>
      <w:r>
        <w:rPr>
          <w:spacing w:val="-3"/>
        </w:rPr>
        <w:t xml:space="preserve"> </w:t>
      </w:r>
      <w:r>
        <w:t>guiding</w:t>
      </w:r>
      <w:r>
        <w:rPr>
          <w:spacing w:val="-5"/>
        </w:rPr>
        <w:t xml:space="preserve"> </w:t>
      </w:r>
      <w:r>
        <w:t xml:space="preserve">the </w:t>
      </w:r>
      <w:r w:rsidR="0034114F">
        <w:t>young person</w:t>
      </w:r>
      <w:r>
        <w:rPr>
          <w:spacing w:val="-4"/>
        </w:rPr>
        <w:t xml:space="preserve"> </w:t>
      </w:r>
      <w:r>
        <w:t>away</w:t>
      </w:r>
      <w:r>
        <w:rPr>
          <w:spacing w:val="-6"/>
        </w:rPr>
        <w:t xml:space="preserve"> </w:t>
      </w:r>
      <w:r>
        <w:t>if he/she</w:t>
      </w:r>
      <w:r>
        <w:rPr>
          <w:spacing w:val="-2"/>
        </w:rPr>
        <w:t xml:space="preserve"> </w:t>
      </w:r>
      <w:r>
        <w:t>is</w:t>
      </w:r>
      <w:r>
        <w:rPr>
          <w:spacing w:val="-6"/>
        </w:rPr>
        <w:t xml:space="preserve"> </w:t>
      </w:r>
      <w:r>
        <w:t>trying</w:t>
      </w:r>
      <w:r>
        <w:rPr>
          <w:spacing w:val="-5"/>
        </w:rPr>
        <w:t xml:space="preserve"> </w:t>
      </w:r>
      <w:r>
        <w:t>to</w:t>
      </w:r>
      <w:r>
        <w:rPr>
          <w:spacing w:val="-3"/>
        </w:rPr>
        <w:t xml:space="preserve"> </w:t>
      </w:r>
      <w:r>
        <w:t>make physical contact.</w:t>
      </w:r>
    </w:p>
    <w:p w:rsidR="00775E5C" w:rsidP="008C3C0E" w:rsidRDefault="00775E5C" w14:paraId="1674E0DC" w14:textId="77777777">
      <w:pPr>
        <w:pStyle w:val="BodyText"/>
        <w:numPr>
          <w:ilvl w:val="0"/>
          <w:numId w:val="20"/>
        </w:numPr>
        <w:tabs>
          <w:tab w:val="left" w:pos="8931"/>
        </w:tabs>
        <w:spacing w:before="60" w:line="252" w:lineRule="auto"/>
        <w:ind w:left="426" w:hanging="284"/>
      </w:pPr>
      <w:r>
        <w:t>Effect</w:t>
      </w:r>
      <w:r w:rsidRPr="00A8212C">
        <w:rPr>
          <w:spacing w:val="-4"/>
        </w:rPr>
        <w:t xml:space="preserve"> </w:t>
      </w:r>
      <w:r>
        <w:t>a</w:t>
      </w:r>
      <w:r w:rsidRPr="00A8212C">
        <w:rPr>
          <w:spacing w:val="-1"/>
        </w:rPr>
        <w:t xml:space="preserve"> </w:t>
      </w:r>
      <w:r>
        <w:t>‘change</w:t>
      </w:r>
      <w:r w:rsidRPr="00A8212C">
        <w:rPr>
          <w:spacing w:val="-2"/>
        </w:rPr>
        <w:t xml:space="preserve"> </w:t>
      </w:r>
      <w:r>
        <w:t>of</w:t>
      </w:r>
      <w:r w:rsidRPr="00A8212C">
        <w:rPr>
          <w:spacing w:val="-4"/>
        </w:rPr>
        <w:t xml:space="preserve"> </w:t>
      </w:r>
      <w:r>
        <w:t>face’</w:t>
      </w:r>
      <w:r w:rsidRPr="00A8212C">
        <w:rPr>
          <w:spacing w:val="-3"/>
        </w:rPr>
        <w:t xml:space="preserve"> </w:t>
      </w:r>
      <w:r>
        <w:t>with</w:t>
      </w:r>
      <w:r w:rsidRPr="00A8212C">
        <w:rPr>
          <w:spacing w:val="-1"/>
        </w:rPr>
        <w:t xml:space="preserve"> </w:t>
      </w:r>
      <w:r w:rsidRPr="00A8212C">
        <w:rPr>
          <w:spacing w:val="-2"/>
        </w:rPr>
        <w:t>colleague(s)</w:t>
      </w:r>
    </w:p>
    <w:p w:rsidR="00A8212C" w:rsidP="008C3C0E" w:rsidRDefault="00775E5C" w14:paraId="1CE32207" w14:textId="77777777">
      <w:pPr>
        <w:pStyle w:val="BodyText"/>
        <w:numPr>
          <w:ilvl w:val="0"/>
          <w:numId w:val="20"/>
        </w:numPr>
        <w:tabs>
          <w:tab w:val="left" w:pos="8931"/>
        </w:tabs>
        <w:spacing w:before="34"/>
        <w:ind w:left="426" w:hanging="284"/>
      </w:pPr>
      <w:r>
        <w:t>Ensure</w:t>
      </w:r>
      <w:r>
        <w:rPr>
          <w:spacing w:val="-6"/>
        </w:rPr>
        <w:t xml:space="preserve"> </w:t>
      </w:r>
      <w:r>
        <w:t>that</w:t>
      </w:r>
      <w:r>
        <w:rPr>
          <w:spacing w:val="-3"/>
        </w:rPr>
        <w:t xml:space="preserve"> </w:t>
      </w:r>
      <w:r>
        <w:t>colleagues</w:t>
      </w:r>
      <w:r>
        <w:rPr>
          <w:spacing w:val="-4"/>
        </w:rPr>
        <w:t xml:space="preserve"> </w:t>
      </w:r>
      <w:r>
        <w:t>know</w:t>
      </w:r>
      <w:r>
        <w:rPr>
          <w:spacing w:val="-5"/>
        </w:rPr>
        <w:t xml:space="preserve"> </w:t>
      </w:r>
      <w:r>
        <w:t>what</w:t>
      </w:r>
      <w:r>
        <w:rPr>
          <w:spacing w:val="-2"/>
        </w:rPr>
        <w:t xml:space="preserve"> </w:t>
      </w:r>
      <w:r>
        <w:t>is</w:t>
      </w:r>
      <w:r>
        <w:rPr>
          <w:spacing w:val="-3"/>
        </w:rPr>
        <w:t xml:space="preserve"> </w:t>
      </w:r>
      <w:r>
        <w:t>happening,</w:t>
      </w:r>
      <w:r>
        <w:rPr>
          <w:spacing w:val="-2"/>
        </w:rPr>
        <w:t xml:space="preserve"> </w:t>
      </w:r>
      <w:r>
        <w:t>and</w:t>
      </w:r>
      <w:r>
        <w:rPr>
          <w:spacing w:val="-4"/>
        </w:rPr>
        <w:t xml:space="preserve"> </w:t>
      </w:r>
      <w:r>
        <w:t>get</w:t>
      </w:r>
      <w:r>
        <w:rPr>
          <w:spacing w:val="-2"/>
        </w:rPr>
        <w:t xml:space="preserve"> help.</w:t>
      </w:r>
    </w:p>
    <w:p w:rsidR="00A8212C" w:rsidP="00A8212C" w:rsidRDefault="00A8212C" w14:paraId="509D32AB" w14:textId="77777777">
      <w:pPr>
        <w:pStyle w:val="BodyText"/>
        <w:spacing w:before="34"/>
        <w:ind w:left="142"/>
      </w:pPr>
    </w:p>
    <w:p w:rsidR="00775E5C" w:rsidP="00A8212C" w:rsidRDefault="00775E5C" w14:paraId="39ADB8F1" w14:textId="77777777">
      <w:pPr>
        <w:pStyle w:val="BodyText"/>
        <w:spacing w:before="34"/>
        <w:ind w:left="142"/>
        <w:jc w:val="both"/>
      </w:pPr>
      <w:r>
        <w:t>A</w:t>
      </w:r>
      <w:r w:rsidRPr="00A8212C">
        <w:rPr>
          <w:spacing w:val="-10"/>
        </w:rPr>
        <w:t xml:space="preserve"> </w:t>
      </w:r>
      <w:r w:rsidR="006D3FCA">
        <w:t>well</w:t>
      </w:r>
      <w:r w:rsidR="006D3FCA">
        <w:rPr>
          <w:spacing w:val="-11"/>
        </w:rPr>
        <w:t>-</w:t>
      </w:r>
      <w:r w:rsidR="006D3FCA">
        <w:t>chosen</w:t>
      </w:r>
      <w:r w:rsidRPr="00A8212C">
        <w:rPr>
          <w:spacing w:val="-9"/>
        </w:rPr>
        <w:t xml:space="preserve"> </w:t>
      </w:r>
      <w:r>
        <w:t>word</w:t>
      </w:r>
      <w:r w:rsidR="006D3FCA">
        <w:t>,</w:t>
      </w:r>
      <w:r w:rsidRPr="00A8212C">
        <w:rPr>
          <w:spacing w:val="-10"/>
        </w:rPr>
        <w:t xml:space="preserve"> </w:t>
      </w:r>
      <w:r>
        <w:t>can</w:t>
      </w:r>
      <w:r w:rsidRPr="00A8212C">
        <w:rPr>
          <w:spacing w:val="-9"/>
        </w:rPr>
        <w:t xml:space="preserve"> </w:t>
      </w:r>
      <w:r>
        <w:t>sometimes</w:t>
      </w:r>
      <w:r w:rsidRPr="00A8212C">
        <w:rPr>
          <w:spacing w:val="-13"/>
        </w:rPr>
        <w:t xml:space="preserve"> </w:t>
      </w:r>
      <w:r>
        <w:t>avert</w:t>
      </w:r>
      <w:r w:rsidRPr="00A8212C">
        <w:rPr>
          <w:spacing w:val="-10"/>
        </w:rPr>
        <w:t xml:space="preserve"> </w:t>
      </w:r>
      <w:r>
        <w:t>an</w:t>
      </w:r>
      <w:r w:rsidRPr="00A8212C">
        <w:rPr>
          <w:spacing w:val="-12"/>
        </w:rPr>
        <w:t xml:space="preserve"> </w:t>
      </w:r>
      <w:r>
        <w:t>escalating</w:t>
      </w:r>
      <w:r w:rsidRPr="00A8212C">
        <w:rPr>
          <w:spacing w:val="-11"/>
        </w:rPr>
        <w:t xml:space="preserve"> </w:t>
      </w:r>
      <w:r>
        <w:t>crisis.</w:t>
      </w:r>
      <w:r w:rsidRPr="00A8212C">
        <w:rPr>
          <w:spacing w:val="-14"/>
        </w:rPr>
        <w:t xml:space="preserve"> </w:t>
      </w:r>
      <w:r>
        <w:t>When</w:t>
      </w:r>
      <w:r w:rsidRPr="00A8212C">
        <w:rPr>
          <w:spacing w:val="-6"/>
        </w:rPr>
        <w:t xml:space="preserve"> </w:t>
      </w:r>
      <w:r w:rsidR="0034114F">
        <w:t>young people</w:t>
      </w:r>
      <w:r w:rsidRPr="00A8212C">
        <w:rPr>
          <w:spacing w:val="-13"/>
        </w:rPr>
        <w:t xml:space="preserve"> </w:t>
      </w:r>
      <w:r>
        <w:t>are</w:t>
      </w:r>
      <w:r w:rsidRPr="00A8212C">
        <w:rPr>
          <w:spacing w:val="-10"/>
        </w:rPr>
        <w:t xml:space="preserve"> </w:t>
      </w:r>
      <w:r>
        <w:t>beco</w:t>
      </w:r>
      <w:r w:rsidR="0034114F">
        <w:t>mi</w:t>
      </w:r>
      <w:r>
        <w:t>ng angry,</w:t>
      </w:r>
      <w:r w:rsidRPr="00A8212C">
        <w:rPr>
          <w:spacing w:val="-13"/>
        </w:rPr>
        <w:t xml:space="preserve"> </w:t>
      </w:r>
      <w:r>
        <w:t>there</w:t>
      </w:r>
      <w:r w:rsidRPr="00A8212C">
        <w:rPr>
          <w:spacing w:val="-14"/>
        </w:rPr>
        <w:t xml:space="preserve"> </w:t>
      </w:r>
      <w:r>
        <w:t>is</w:t>
      </w:r>
      <w:r w:rsidRPr="00A8212C">
        <w:rPr>
          <w:spacing w:val="-15"/>
        </w:rPr>
        <w:t xml:space="preserve"> </w:t>
      </w:r>
      <w:r>
        <w:t>no</w:t>
      </w:r>
      <w:r w:rsidRPr="00A8212C">
        <w:rPr>
          <w:spacing w:val="-13"/>
        </w:rPr>
        <w:t xml:space="preserve"> </w:t>
      </w:r>
      <w:r>
        <w:t>point</w:t>
      </w:r>
      <w:r w:rsidRPr="00A8212C">
        <w:rPr>
          <w:spacing w:val="-16"/>
        </w:rPr>
        <w:t xml:space="preserve"> </w:t>
      </w:r>
      <w:r>
        <w:t>in</w:t>
      </w:r>
      <w:r w:rsidRPr="00A8212C">
        <w:rPr>
          <w:spacing w:val="-14"/>
        </w:rPr>
        <w:t xml:space="preserve"> </w:t>
      </w:r>
      <w:r>
        <w:t>getting</w:t>
      </w:r>
      <w:r w:rsidRPr="00A8212C">
        <w:rPr>
          <w:spacing w:val="-15"/>
        </w:rPr>
        <w:t xml:space="preserve"> </w:t>
      </w:r>
      <w:r>
        <w:t>into</w:t>
      </w:r>
      <w:r w:rsidRPr="00A8212C">
        <w:rPr>
          <w:spacing w:val="-13"/>
        </w:rPr>
        <w:t xml:space="preserve"> </w:t>
      </w:r>
      <w:r>
        <w:t>an</w:t>
      </w:r>
      <w:r w:rsidRPr="00A8212C">
        <w:rPr>
          <w:spacing w:val="-13"/>
        </w:rPr>
        <w:t xml:space="preserve"> </w:t>
      </w:r>
      <w:r>
        <w:t>argument.</w:t>
      </w:r>
      <w:r w:rsidRPr="00A8212C">
        <w:rPr>
          <w:spacing w:val="-16"/>
        </w:rPr>
        <w:t xml:space="preserve"> </w:t>
      </w:r>
      <w:r>
        <w:t>Telling</w:t>
      </w:r>
      <w:r w:rsidRPr="00A8212C">
        <w:rPr>
          <w:spacing w:val="-15"/>
        </w:rPr>
        <w:t xml:space="preserve"> </w:t>
      </w:r>
      <w:r>
        <w:t>people</w:t>
      </w:r>
      <w:r w:rsidRPr="00A8212C">
        <w:rPr>
          <w:spacing w:val="-14"/>
        </w:rPr>
        <w:t xml:space="preserve"> </w:t>
      </w:r>
      <w:r>
        <w:t>to</w:t>
      </w:r>
      <w:r w:rsidRPr="00A8212C">
        <w:rPr>
          <w:spacing w:val="-16"/>
        </w:rPr>
        <w:t xml:space="preserve"> </w:t>
      </w:r>
      <w:r>
        <w:t>calm</w:t>
      </w:r>
      <w:r w:rsidRPr="00A8212C">
        <w:rPr>
          <w:spacing w:val="-13"/>
        </w:rPr>
        <w:t xml:space="preserve"> </w:t>
      </w:r>
      <w:r>
        <w:t>down</w:t>
      </w:r>
      <w:r w:rsidRPr="00A8212C">
        <w:rPr>
          <w:spacing w:val="-13"/>
        </w:rPr>
        <w:t xml:space="preserve"> </w:t>
      </w:r>
      <w:r>
        <w:t>can</w:t>
      </w:r>
      <w:r w:rsidRPr="00A8212C">
        <w:rPr>
          <w:spacing w:val="-13"/>
        </w:rPr>
        <w:t xml:space="preserve"> </w:t>
      </w:r>
      <w:r>
        <w:t>actually cause</w:t>
      </w:r>
      <w:r w:rsidRPr="00A8212C">
        <w:rPr>
          <w:spacing w:val="-9"/>
        </w:rPr>
        <w:t xml:space="preserve"> </w:t>
      </w:r>
      <w:r>
        <w:t>more</w:t>
      </w:r>
      <w:r w:rsidRPr="00A8212C">
        <w:rPr>
          <w:spacing w:val="-9"/>
        </w:rPr>
        <w:t xml:space="preserve"> </w:t>
      </w:r>
      <w:r>
        <w:t>anxiety.</w:t>
      </w:r>
      <w:r w:rsidRPr="00A8212C">
        <w:rPr>
          <w:spacing w:val="-7"/>
        </w:rPr>
        <w:t xml:space="preserve"> </w:t>
      </w:r>
      <w:r>
        <w:t>Pointing</w:t>
      </w:r>
      <w:r w:rsidRPr="00A8212C">
        <w:rPr>
          <w:spacing w:val="-9"/>
        </w:rPr>
        <w:t xml:space="preserve"> </w:t>
      </w:r>
      <w:r>
        <w:t>out</w:t>
      </w:r>
      <w:r w:rsidRPr="00A8212C">
        <w:rPr>
          <w:spacing w:val="-9"/>
        </w:rPr>
        <w:t xml:space="preserve"> </w:t>
      </w:r>
      <w:r>
        <w:t>what</w:t>
      </w:r>
      <w:r w:rsidRPr="00A8212C">
        <w:rPr>
          <w:spacing w:val="-7"/>
        </w:rPr>
        <w:t xml:space="preserve"> </w:t>
      </w:r>
      <w:r>
        <w:t>the</w:t>
      </w:r>
      <w:r w:rsidRPr="00A8212C">
        <w:rPr>
          <w:spacing w:val="-3"/>
        </w:rPr>
        <w:t xml:space="preserve"> </w:t>
      </w:r>
      <w:r w:rsidR="0034114F">
        <w:t>young person</w:t>
      </w:r>
      <w:r w:rsidRPr="00A8212C">
        <w:rPr>
          <w:spacing w:val="-9"/>
        </w:rPr>
        <w:t xml:space="preserve"> </w:t>
      </w:r>
      <w:r>
        <w:t>has</w:t>
      </w:r>
      <w:r w:rsidRPr="00A8212C">
        <w:rPr>
          <w:spacing w:val="-9"/>
        </w:rPr>
        <w:t xml:space="preserve"> </w:t>
      </w:r>
      <w:r>
        <w:t>done</w:t>
      </w:r>
      <w:r w:rsidRPr="00A8212C">
        <w:rPr>
          <w:spacing w:val="-7"/>
        </w:rPr>
        <w:t xml:space="preserve"> </w:t>
      </w:r>
      <w:r>
        <w:t>wrong</w:t>
      </w:r>
      <w:r w:rsidRPr="00A8212C">
        <w:rPr>
          <w:spacing w:val="-9"/>
        </w:rPr>
        <w:t xml:space="preserve"> </w:t>
      </w:r>
      <w:r>
        <w:t>can</w:t>
      </w:r>
      <w:r w:rsidRPr="00A8212C">
        <w:rPr>
          <w:spacing w:val="-9"/>
        </w:rPr>
        <w:t xml:space="preserve"> </w:t>
      </w:r>
      <w:r>
        <w:t>make</w:t>
      </w:r>
      <w:r w:rsidRPr="00A8212C">
        <w:rPr>
          <w:spacing w:val="-9"/>
        </w:rPr>
        <w:t xml:space="preserve"> </w:t>
      </w:r>
      <w:r>
        <w:t>things</w:t>
      </w:r>
      <w:r w:rsidRPr="00A8212C">
        <w:rPr>
          <w:spacing w:val="-8"/>
        </w:rPr>
        <w:t xml:space="preserve"> </w:t>
      </w:r>
      <w:r>
        <w:t>worse. The</w:t>
      </w:r>
      <w:r w:rsidRPr="00A8212C">
        <w:rPr>
          <w:spacing w:val="-4"/>
        </w:rPr>
        <w:t xml:space="preserve"> </w:t>
      </w:r>
      <w:r>
        <w:t>only</w:t>
      </w:r>
      <w:r w:rsidRPr="00A8212C">
        <w:rPr>
          <w:spacing w:val="-7"/>
        </w:rPr>
        <w:t xml:space="preserve"> </w:t>
      </w:r>
      <w:r>
        <w:t>purpose</w:t>
      </w:r>
      <w:r w:rsidRPr="00A8212C">
        <w:rPr>
          <w:spacing w:val="-4"/>
        </w:rPr>
        <w:t xml:space="preserve"> </w:t>
      </w:r>
      <w:r>
        <w:t>in</w:t>
      </w:r>
      <w:r w:rsidRPr="00A8212C">
        <w:rPr>
          <w:spacing w:val="-4"/>
        </w:rPr>
        <w:t xml:space="preserve"> </w:t>
      </w:r>
      <w:r>
        <w:t>communicating</w:t>
      </w:r>
      <w:r w:rsidRPr="00A8212C">
        <w:rPr>
          <w:spacing w:val="-6"/>
        </w:rPr>
        <w:t xml:space="preserve"> </w:t>
      </w:r>
      <w:r>
        <w:t>with</w:t>
      </w:r>
      <w:r w:rsidRPr="00A8212C">
        <w:rPr>
          <w:spacing w:val="-4"/>
        </w:rPr>
        <w:t xml:space="preserve"> </w:t>
      </w:r>
      <w:r>
        <w:t>an</w:t>
      </w:r>
      <w:r w:rsidRPr="00A8212C">
        <w:rPr>
          <w:spacing w:val="-4"/>
        </w:rPr>
        <w:t xml:space="preserve"> </w:t>
      </w:r>
      <w:r>
        <w:t>angry</w:t>
      </w:r>
      <w:r w:rsidRPr="00A8212C">
        <w:rPr>
          <w:spacing w:val="-7"/>
        </w:rPr>
        <w:t xml:space="preserve"> </w:t>
      </w:r>
      <w:r>
        <w:t>person</w:t>
      </w:r>
      <w:r w:rsidRPr="00A8212C">
        <w:rPr>
          <w:spacing w:val="-3"/>
        </w:rPr>
        <w:t xml:space="preserve"> </w:t>
      </w:r>
      <w:r>
        <w:t>is</w:t>
      </w:r>
      <w:r w:rsidRPr="00A8212C">
        <w:rPr>
          <w:spacing w:val="-5"/>
        </w:rPr>
        <w:t xml:space="preserve"> </w:t>
      </w:r>
      <w:r>
        <w:t>to</w:t>
      </w:r>
      <w:r w:rsidRPr="00A8212C">
        <w:rPr>
          <w:spacing w:val="-3"/>
        </w:rPr>
        <w:t xml:space="preserve"> </w:t>
      </w:r>
      <w:r>
        <w:t>prevent</w:t>
      </w:r>
      <w:r w:rsidRPr="00A8212C">
        <w:rPr>
          <w:spacing w:val="-6"/>
        </w:rPr>
        <w:t xml:space="preserve"> </w:t>
      </w:r>
      <w:r>
        <w:t>further</w:t>
      </w:r>
      <w:r w:rsidRPr="00A8212C">
        <w:rPr>
          <w:spacing w:val="-5"/>
        </w:rPr>
        <w:t xml:space="preserve"> </w:t>
      </w:r>
      <w:r>
        <w:t>escalation.</w:t>
      </w:r>
      <w:r w:rsidRPr="00A8212C">
        <w:rPr>
          <w:spacing w:val="-6"/>
        </w:rPr>
        <w:t xml:space="preserve"> </w:t>
      </w:r>
      <w:r>
        <w:t>It</w:t>
      </w:r>
      <w:r w:rsidR="00A8212C">
        <w:t xml:space="preserve"> </w:t>
      </w:r>
      <w:r>
        <w:t>is</w:t>
      </w:r>
      <w:r>
        <w:rPr>
          <w:spacing w:val="-2"/>
        </w:rPr>
        <w:t xml:space="preserve"> </w:t>
      </w:r>
      <w:r>
        <w:t>better</w:t>
      </w:r>
      <w:r>
        <w:rPr>
          <w:spacing w:val="-1"/>
        </w:rPr>
        <w:t xml:space="preserve"> </w:t>
      </w:r>
      <w:r>
        <w:t>to say</w:t>
      </w:r>
      <w:r>
        <w:rPr>
          <w:spacing w:val="-4"/>
        </w:rPr>
        <w:t xml:space="preserve"> </w:t>
      </w:r>
      <w:r>
        <w:t>nothing</w:t>
      </w:r>
      <w:r>
        <w:rPr>
          <w:spacing w:val="-2"/>
        </w:rPr>
        <w:t xml:space="preserve"> </w:t>
      </w:r>
      <w:r>
        <w:t>and</w:t>
      </w:r>
      <w:r>
        <w:rPr>
          <w:spacing w:val="-1"/>
        </w:rPr>
        <w:t xml:space="preserve"> </w:t>
      </w:r>
      <w:r>
        <w:t>take</w:t>
      </w:r>
      <w:r>
        <w:rPr>
          <w:spacing w:val="-1"/>
        </w:rPr>
        <w:t xml:space="preserve"> </w:t>
      </w:r>
      <w:r>
        <w:t>time</w:t>
      </w:r>
      <w:r>
        <w:rPr>
          <w:spacing w:val="-1"/>
        </w:rPr>
        <w:t xml:space="preserve"> </w:t>
      </w:r>
      <w:r>
        <w:t>to</w:t>
      </w:r>
      <w:r>
        <w:rPr>
          <w:spacing w:val="-1"/>
        </w:rPr>
        <w:t xml:space="preserve"> </w:t>
      </w:r>
      <w:r>
        <w:t>choose</w:t>
      </w:r>
      <w:r>
        <w:rPr>
          <w:spacing w:val="-1"/>
        </w:rPr>
        <w:t xml:space="preserve"> </w:t>
      </w:r>
      <w:r>
        <w:t>your words</w:t>
      </w:r>
      <w:r>
        <w:rPr>
          <w:spacing w:val="-1"/>
        </w:rPr>
        <w:t xml:space="preserve"> </w:t>
      </w:r>
      <w:r>
        <w:t>carefully</w:t>
      </w:r>
      <w:r>
        <w:rPr>
          <w:spacing w:val="-4"/>
        </w:rPr>
        <w:t xml:space="preserve"> </w:t>
      </w:r>
      <w:r>
        <w:t>than</w:t>
      </w:r>
      <w:r>
        <w:rPr>
          <w:spacing w:val="-1"/>
        </w:rPr>
        <w:t xml:space="preserve"> </w:t>
      </w:r>
      <w:r>
        <w:t>to</w:t>
      </w:r>
      <w:r>
        <w:rPr>
          <w:spacing w:val="-1"/>
        </w:rPr>
        <w:t xml:space="preserve"> </w:t>
      </w:r>
      <w:r>
        <w:t>say</w:t>
      </w:r>
      <w:r>
        <w:rPr>
          <w:spacing w:val="-4"/>
        </w:rPr>
        <w:t xml:space="preserve"> </w:t>
      </w:r>
      <w:r>
        <w:t>the</w:t>
      </w:r>
      <w:r>
        <w:rPr>
          <w:spacing w:val="-1"/>
        </w:rPr>
        <w:t xml:space="preserve"> </w:t>
      </w:r>
      <w:r>
        <w:t>wrong thing and provoke a further escalation.</w:t>
      </w:r>
    </w:p>
    <w:p w:rsidR="00775E5C" w:rsidP="00775E5C" w:rsidRDefault="00775E5C" w14:paraId="589CC1D4" w14:textId="77777777">
      <w:pPr>
        <w:pStyle w:val="BodyText"/>
        <w:spacing w:before="11"/>
        <w:rPr>
          <w:sz w:val="34"/>
        </w:rPr>
      </w:pPr>
    </w:p>
    <w:p w:rsidR="00775E5C" w:rsidP="00775E5C" w:rsidRDefault="00775E5C" w14:paraId="10C4B869" w14:textId="77777777">
      <w:pPr>
        <w:pStyle w:val="BodyText"/>
        <w:spacing w:line="266" w:lineRule="auto"/>
        <w:ind w:left="112" w:right="197"/>
        <w:jc w:val="both"/>
      </w:pPr>
      <w:r>
        <w:rPr>
          <w:b/>
        </w:rPr>
        <w:t>Reactive</w:t>
      </w:r>
      <w:r>
        <w:rPr>
          <w:b/>
          <w:spacing w:val="-4"/>
        </w:rPr>
        <w:t xml:space="preserve"> </w:t>
      </w:r>
      <w:r>
        <w:rPr>
          <w:b/>
        </w:rPr>
        <w:t>Interventions</w:t>
      </w:r>
      <w:r>
        <w:rPr>
          <w:b/>
          <w:spacing w:val="-1"/>
        </w:rPr>
        <w:t xml:space="preserve"> </w:t>
      </w:r>
      <w:r>
        <w:t>are</w:t>
      </w:r>
      <w:r>
        <w:rPr>
          <w:spacing w:val="-4"/>
        </w:rPr>
        <w:t xml:space="preserve"> </w:t>
      </w:r>
      <w:r>
        <w:t>the</w:t>
      </w:r>
      <w:r>
        <w:rPr>
          <w:spacing w:val="-4"/>
        </w:rPr>
        <w:t xml:space="preserve"> </w:t>
      </w:r>
      <w:r>
        <w:t>strategies</w:t>
      </w:r>
      <w:r>
        <w:rPr>
          <w:spacing w:val="-4"/>
        </w:rPr>
        <w:t xml:space="preserve"> </w:t>
      </w:r>
      <w:r>
        <w:t>that</w:t>
      </w:r>
      <w:r>
        <w:rPr>
          <w:spacing w:val="-4"/>
        </w:rPr>
        <w:t xml:space="preserve"> </w:t>
      </w:r>
      <w:r>
        <w:t>will</w:t>
      </w:r>
      <w:r>
        <w:rPr>
          <w:spacing w:val="-4"/>
        </w:rPr>
        <w:t xml:space="preserve"> </w:t>
      </w:r>
      <w:r>
        <w:t>be</w:t>
      </w:r>
      <w:r>
        <w:rPr>
          <w:spacing w:val="-4"/>
        </w:rPr>
        <w:t xml:space="preserve"> </w:t>
      </w:r>
      <w:r>
        <w:t>used</w:t>
      </w:r>
      <w:r>
        <w:rPr>
          <w:spacing w:val="-4"/>
        </w:rPr>
        <w:t xml:space="preserve"> </w:t>
      </w:r>
      <w:r>
        <w:t>if</w:t>
      </w:r>
      <w:r>
        <w:rPr>
          <w:spacing w:val="-4"/>
        </w:rPr>
        <w:t xml:space="preserve"> </w:t>
      </w:r>
      <w:r>
        <w:t>a student’s</w:t>
      </w:r>
      <w:r>
        <w:rPr>
          <w:spacing w:val="-4"/>
        </w:rPr>
        <w:t xml:space="preserve"> </w:t>
      </w:r>
      <w:r w:rsidR="00A8212C">
        <w:t>presentation</w:t>
      </w:r>
      <w:r>
        <w:rPr>
          <w:spacing w:val="-4"/>
        </w:rPr>
        <w:t xml:space="preserve"> </w:t>
      </w:r>
      <w:r>
        <w:t>escalates into a crisis situation, and could include the following:</w:t>
      </w:r>
    </w:p>
    <w:p w:rsidR="00775E5C" w:rsidP="008C3C0E" w:rsidRDefault="00775E5C" w14:paraId="65E3582D" w14:textId="77777777">
      <w:pPr>
        <w:pStyle w:val="BodyText"/>
        <w:numPr>
          <w:ilvl w:val="0"/>
          <w:numId w:val="28"/>
        </w:numPr>
        <w:spacing w:before="208" w:line="271" w:lineRule="auto"/>
        <w:ind w:right="-6"/>
      </w:pPr>
      <w:r>
        <w:t>Make</w:t>
      </w:r>
      <w:r>
        <w:rPr>
          <w:spacing w:val="-13"/>
        </w:rPr>
        <w:t xml:space="preserve"> </w:t>
      </w:r>
      <w:r>
        <w:t>the</w:t>
      </w:r>
      <w:r>
        <w:rPr>
          <w:spacing w:val="-13"/>
        </w:rPr>
        <w:t xml:space="preserve"> </w:t>
      </w:r>
      <w:r>
        <w:t>environment</w:t>
      </w:r>
      <w:r>
        <w:rPr>
          <w:spacing w:val="-12"/>
        </w:rPr>
        <w:t xml:space="preserve"> </w:t>
      </w:r>
      <w:r>
        <w:t>safe. Move furniture.</w:t>
      </w:r>
    </w:p>
    <w:p w:rsidR="00775E5C" w:rsidP="008C3C0E" w:rsidRDefault="00775E5C" w14:paraId="5DBAB3DA" w14:textId="77777777">
      <w:pPr>
        <w:pStyle w:val="BodyText"/>
        <w:numPr>
          <w:ilvl w:val="0"/>
          <w:numId w:val="28"/>
        </w:numPr>
        <w:spacing w:line="274" w:lineRule="exact"/>
        <w:ind w:right="-6"/>
      </w:pPr>
      <w:r>
        <w:t>Remove</w:t>
      </w:r>
      <w:r>
        <w:rPr>
          <w:spacing w:val="-8"/>
        </w:rPr>
        <w:t xml:space="preserve"> </w:t>
      </w:r>
      <w:r>
        <w:t>objects</w:t>
      </w:r>
      <w:r>
        <w:rPr>
          <w:spacing w:val="-8"/>
        </w:rPr>
        <w:t xml:space="preserve"> </w:t>
      </w:r>
      <w:r>
        <w:t>that</w:t>
      </w:r>
      <w:r>
        <w:rPr>
          <w:spacing w:val="-9"/>
        </w:rPr>
        <w:t xml:space="preserve"> </w:t>
      </w:r>
      <w:r>
        <w:t>can</w:t>
      </w:r>
      <w:r>
        <w:rPr>
          <w:spacing w:val="-8"/>
        </w:rPr>
        <w:t xml:space="preserve"> </w:t>
      </w:r>
      <w:r>
        <w:t>be</w:t>
      </w:r>
      <w:r>
        <w:rPr>
          <w:spacing w:val="-7"/>
        </w:rPr>
        <w:t xml:space="preserve"> </w:t>
      </w:r>
      <w:r>
        <w:t>used</w:t>
      </w:r>
      <w:r>
        <w:rPr>
          <w:spacing w:val="-9"/>
        </w:rPr>
        <w:t xml:space="preserve"> </w:t>
      </w:r>
      <w:r>
        <w:t>as</w:t>
      </w:r>
      <w:r>
        <w:rPr>
          <w:spacing w:val="-8"/>
        </w:rPr>
        <w:t xml:space="preserve"> </w:t>
      </w:r>
      <w:r>
        <w:rPr>
          <w:spacing w:val="-2"/>
        </w:rPr>
        <w:t>weapons.</w:t>
      </w:r>
    </w:p>
    <w:p w:rsidR="00775E5C" w:rsidP="008C3C0E" w:rsidRDefault="00775E5C" w14:paraId="5E92958C" w14:textId="77777777">
      <w:pPr>
        <w:pStyle w:val="BodyText"/>
        <w:numPr>
          <w:ilvl w:val="0"/>
          <w:numId w:val="28"/>
        </w:numPr>
        <w:spacing w:before="37" w:line="271" w:lineRule="auto"/>
        <w:ind w:right="-6"/>
      </w:pPr>
      <w:r>
        <w:t>Guide</w:t>
      </w:r>
      <w:r>
        <w:rPr>
          <w:spacing w:val="-6"/>
        </w:rPr>
        <w:t xml:space="preserve"> </w:t>
      </w:r>
      <w:r>
        <w:t>assertively</w:t>
      </w:r>
      <w:r>
        <w:rPr>
          <w:spacing w:val="-7"/>
        </w:rPr>
        <w:t xml:space="preserve"> </w:t>
      </w:r>
      <w:r>
        <w:t>–</w:t>
      </w:r>
      <w:r>
        <w:rPr>
          <w:spacing w:val="-4"/>
        </w:rPr>
        <w:t xml:space="preserve"> </w:t>
      </w:r>
      <w:r>
        <w:t>hold</w:t>
      </w:r>
      <w:r>
        <w:rPr>
          <w:spacing w:val="-5"/>
        </w:rPr>
        <w:t xml:space="preserve"> </w:t>
      </w:r>
      <w:r>
        <w:t>or</w:t>
      </w:r>
      <w:r>
        <w:rPr>
          <w:spacing w:val="-5"/>
        </w:rPr>
        <w:t xml:space="preserve"> </w:t>
      </w:r>
      <w:r>
        <w:t>restrain</w:t>
      </w:r>
      <w:r>
        <w:rPr>
          <w:spacing w:val="-7"/>
        </w:rPr>
        <w:t xml:space="preserve"> </w:t>
      </w:r>
      <w:r>
        <w:t>if</w:t>
      </w:r>
      <w:r>
        <w:rPr>
          <w:spacing w:val="-3"/>
        </w:rPr>
        <w:t xml:space="preserve"> </w:t>
      </w:r>
      <w:r>
        <w:t>absolutely</w:t>
      </w:r>
      <w:r>
        <w:rPr>
          <w:spacing w:val="-8"/>
        </w:rPr>
        <w:t xml:space="preserve"> </w:t>
      </w:r>
      <w:r>
        <w:t>necessary. Change</w:t>
      </w:r>
      <w:r w:rsidR="00A8212C">
        <w:t xml:space="preserve"> m</w:t>
      </w:r>
      <w:r>
        <w:t>ember of staff as needed.</w:t>
      </w:r>
    </w:p>
    <w:p w:rsidR="00775E5C" w:rsidP="008C3C0E" w:rsidRDefault="00775E5C" w14:paraId="38801685" w14:textId="77777777">
      <w:pPr>
        <w:pStyle w:val="BodyText"/>
        <w:numPr>
          <w:ilvl w:val="0"/>
          <w:numId w:val="28"/>
        </w:numPr>
        <w:ind w:right="-6"/>
      </w:pPr>
      <w:r>
        <w:t>Planned</w:t>
      </w:r>
      <w:r>
        <w:rPr>
          <w:spacing w:val="-3"/>
        </w:rPr>
        <w:t xml:space="preserve"> </w:t>
      </w:r>
      <w:r>
        <w:rPr>
          <w:spacing w:val="-2"/>
        </w:rPr>
        <w:t>ignoring.</w:t>
      </w:r>
    </w:p>
    <w:p w:rsidR="00775E5C" w:rsidP="008C3C0E" w:rsidRDefault="00775E5C" w14:paraId="24ECAD0E" w14:textId="77777777">
      <w:pPr>
        <w:pStyle w:val="BodyText"/>
        <w:numPr>
          <w:ilvl w:val="0"/>
          <w:numId w:val="28"/>
        </w:numPr>
        <w:spacing w:before="36"/>
        <w:ind w:right="-6"/>
      </w:pPr>
      <w:r>
        <w:t>In</w:t>
      </w:r>
      <w:r>
        <w:rPr>
          <w:spacing w:val="-1"/>
        </w:rPr>
        <w:t xml:space="preserve"> </w:t>
      </w:r>
      <w:r>
        <w:t>a</w:t>
      </w:r>
      <w:r>
        <w:rPr>
          <w:spacing w:val="-3"/>
        </w:rPr>
        <w:t xml:space="preserve"> </w:t>
      </w:r>
      <w:r>
        <w:t>firm</w:t>
      </w:r>
      <w:r>
        <w:rPr>
          <w:spacing w:val="-1"/>
        </w:rPr>
        <w:t xml:space="preserve"> </w:t>
      </w:r>
      <w:r>
        <w:t>tone,</w:t>
      </w:r>
      <w:r>
        <w:rPr>
          <w:spacing w:val="-2"/>
        </w:rPr>
        <w:t xml:space="preserve"> </w:t>
      </w:r>
      <w:r>
        <w:t>repeat</w:t>
      </w:r>
      <w:r>
        <w:rPr>
          <w:spacing w:val="-1"/>
        </w:rPr>
        <w:t xml:space="preserve"> </w:t>
      </w:r>
      <w:r>
        <w:rPr>
          <w:spacing w:val="-2"/>
        </w:rPr>
        <w:t>instructions.</w:t>
      </w:r>
    </w:p>
    <w:p w:rsidR="00775E5C" w:rsidP="008C3C0E" w:rsidRDefault="00775E5C" w14:paraId="26B7C987" w14:textId="77777777">
      <w:pPr>
        <w:pStyle w:val="BodyText"/>
        <w:numPr>
          <w:ilvl w:val="0"/>
          <w:numId w:val="28"/>
        </w:numPr>
        <w:spacing w:before="36" w:line="271" w:lineRule="auto"/>
        <w:ind w:right="-6"/>
      </w:pPr>
      <w:r>
        <w:t>Inform</w:t>
      </w:r>
      <w:r>
        <w:rPr>
          <w:spacing w:val="-5"/>
        </w:rPr>
        <w:t xml:space="preserve"> </w:t>
      </w:r>
      <w:r w:rsidR="0034114F">
        <w:t>the young person</w:t>
      </w:r>
      <w:r>
        <w:rPr>
          <w:spacing w:val="-7"/>
        </w:rPr>
        <w:t xml:space="preserve"> </w:t>
      </w:r>
      <w:r>
        <w:t>of</w:t>
      </w:r>
      <w:r>
        <w:rPr>
          <w:spacing w:val="-7"/>
        </w:rPr>
        <w:t xml:space="preserve"> </w:t>
      </w:r>
      <w:r>
        <w:t>consequences</w:t>
      </w:r>
      <w:r>
        <w:rPr>
          <w:spacing w:val="-7"/>
        </w:rPr>
        <w:t xml:space="preserve"> </w:t>
      </w:r>
      <w:r>
        <w:t>of</w:t>
      </w:r>
      <w:r>
        <w:rPr>
          <w:spacing w:val="-7"/>
        </w:rPr>
        <w:t xml:space="preserve"> </w:t>
      </w:r>
      <w:r w:rsidR="0034114F">
        <w:t xml:space="preserve">their </w:t>
      </w:r>
      <w:r>
        <w:t>actions. Remove students to a safe area.</w:t>
      </w:r>
    </w:p>
    <w:p w:rsidR="00775E5C" w:rsidP="008C3C0E" w:rsidRDefault="00775E5C" w14:paraId="73BB18E8" w14:textId="77777777">
      <w:pPr>
        <w:pStyle w:val="BodyText"/>
        <w:numPr>
          <w:ilvl w:val="0"/>
          <w:numId w:val="28"/>
        </w:numPr>
        <w:spacing w:before="36" w:line="271" w:lineRule="auto"/>
        <w:ind w:right="-6"/>
      </w:pPr>
      <w:r>
        <w:t xml:space="preserve">Allow student time and space </w:t>
      </w:r>
      <w:proofErr w:type="gramStart"/>
      <w:r>
        <w:t>to :</w:t>
      </w:r>
      <w:proofErr w:type="gramEnd"/>
      <w:r>
        <w:t>- Process</w:t>
      </w:r>
      <w:r>
        <w:rPr>
          <w:spacing w:val="-12"/>
        </w:rPr>
        <w:t xml:space="preserve"> </w:t>
      </w:r>
      <w:r>
        <w:t>information</w:t>
      </w:r>
      <w:r>
        <w:rPr>
          <w:spacing w:val="-14"/>
        </w:rPr>
        <w:t xml:space="preserve"> </w:t>
      </w:r>
      <w:r>
        <w:t>and</w:t>
      </w:r>
      <w:r>
        <w:rPr>
          <w:spacing w:val="-12"/>
        </w:rPr>
        <w:t xml:space="preserve"> </w:t>
      </w:r>
      <w:r>
        <w:t>respond Physically recover</w:t>
      </w:r>
    </w:p>
    <w:p w:rsidR="005A03F8" w:rsidP="008C3C0E" w:rsidRDefault="00775E5C" w14:paraId="6BB76674" w14:textId="77777777">
      <w:pPr>
        <w:pStyle w:val="BodyText"/>
        <w:numPr>
          <w:ilvl w:val="0"/>
          <w:numId w:val="28"/>
        </w:numPr>
        <w:tabs>
          <w:tab w:val="left" w:pos="584"/>
        </w:tabs>
        <w:spacing w:before="1"/>
        <w:ind w:right="-6"/>
        <w:jc w:val="both"/>
      </w:pPr>
      <w:r>
        <w:t>Talk</w:t>
      </w:r>
      <w:r w:rsidRPr="002E47D3">
        <w:rPr>
          <w:spacing w:val="-5"/>
        </w:rPr>
        <w:t xml:space="preserve"> </w:t>
      </w:r>
      <w:r>
        <w:t>about</w:t>
      </w:r>
      <w:r w:rsidRPr="002E47D3">
        <w:rPr>
          <w:spacing w:val="-1"/>
        </w:rPr>
        <w:t xml:space="preserve"> </w:t>
      </w:r>
      <w:r>
        <w:t>the</w:t>
      </w:r>
      <w:r w:rsidRPr="002E47D3">
        <w:rPr>
          <w:spacing w:val="-1"/>
        </w:rPr>
        <w:t xml:space="preserve"> </w:t>
      </w:r>
      <w:r w:rsidRPr="002E47D3">
        <w:rPr>
          <w:spacing w:val="-2"/>
        </w:rPr>
        <w:t>incident</w:t>
      </w:r>
    </w:p>
    <w:p w:rsidR="005A03F8" w:rsidP="005A03F8" w:rsidRDefault="005A03F8" w14:paraId="75E258D0" w14:textId="77777777">
      <w:pPr>
        <w:pStyle w:val="Heading1"/>
        <w:tabs>
          <w:tab w:val="left" w:pos="584"/>
        </w:tabs>
        <w:ind w:left="0" w:firstLine="0"/>
        <w:jc w:val="both"/>
      </w:pPr>
    </w:p>
    <w:p w:rsidR="008C3C0E" w:rsidP="005A03F8" w:rsidRDefault="008C3C0E" w14:paraId="07761A54" w14:textId="77777777">
      <w:pPr>
        <w:pStyle w:val="Heading1"/>
        <w:tabs>
          <w:tab w:val="left" w:pos="584"/>
        </w:tabs>
        <w:ind w:left="0" w:firstLine="0"/>
        <w:jc w:val="both"/>
      </w:pPr>
    </w:p>
    <w:p w:rsidR="008C3C0E" w:rsidP="005A03F8" w:rsidRDefault="008C3C0E" w14:paraId="58DCB83E" w14:textId="77777777">
      <w:pPr>
        <w:pStyle w:val="Heading1"/>
        <w:tabs>
          <w:tab w:val="left" w:pos="584"/>
        </w:tabs>
        <w:ind w:left="0" w:firstLine="0"/>
        <w:jc w:val="both"/>
      </w:pPr>
    </w:p>
    <w:p w:rsidRPr="00C5247C" w:rsidR="00C5247C" w:rsidP="005A03F8" w:rsidRDefault="005A03F8" w14:paraId="2695176A" w14:textId="77777777">
      <w:pPr>
        <w:pStyle w:val="Heading1"/>
        <w:tabs>
          <w:tab w:val="left" w:pos="584"/>
        </w:tabs>
        <w:ind w:left="0" w:firstLine="0"/>
        <w:jc w:val="both"/>
      </w:pPr>
      <w:proofErr w:type="gramStart"/>
      <w:r>
        <w:t>4.1</w:t>
      </w:r>
      <w:r w:rsidR="00C5247C">
        <w:t xml:space="preserve">  Recording</w:t>
      </w:r>
      <w:proofErr w:type="gramEnd"/>
      <w:r w:rsidR="00C5247C">
        <w:rPr>
          <w:spacing w:val="-3"/>
        </w:rPr>
        <w:t xml:space="preserve"> </w:t>
      </w:r>
      <w:r w:rsidR="00C5247C">
        <w:t>and</w:t>
      </w:r>
      <w:r w:rsidR="00C5247C">
        <w:rPr>
          <w:spacing w:val="-6"/>
        </w:rPr>
        <w:t xml:space="preserve"> </w:t>
      </w:r>
      <w:r w:rsidR="00C5247C">
        <w:t>Rating</w:t>
      </w:r>
      <w:r w:rsidR="00C5247C">
        <w:rPr>
          <w:spacing w:val="-2"/>
        </w:rPr>
        <w:t xml:space="preserve"> Behaviour.</w:t>
      </w:r>
    </w:p>
    <w:p w:rsidR="00C5247C" w:rsidP="00C5247C" w:rsidRDefault="00C5247C" w14:paraId="40AFFEC5" w14:textId="77777777">
      <w:pPr>
        <w:pStyle w:val="Heading1"/>
        <w:tabs>
          <w:tab w:val="left" w:pos="584"/>
        </w:tabs>
        <w:ind w:left="360" w:firstLine="0"/>
        <w:jc w:val="both"/>
      </w:pPr>
    </w:p>
    <w:p w:rsidR="00C5247C" w:rsidP="00C5247C" w:rsidRDefault="00B23D21" w14:paraId="3ACDAD6C" w14:textId="390BB1D2">
      <w:pPr>
        <w:pStyle w:val="BodyText"/>
        <w:ind w:left="112" w:right="231"/>
        <w:jc w:val="both"/>
      </w:pPr>
      <w:r>
        <w:t xml:space="preserve"> </w:t>
      </w:r>
      <w:r w:rsidR="009C397A">
        <w:t>Behaviour incidents are recorded and monitored on the sleuth platform enabling staff to plan supportive interventions where required.</w:t>
      </w:r>
    </w:p>
    <w:p w:rsidR="00C5247C" w:rsidP="00C5247C" w:rsidRDefault="00C5247C" w14:paraId="7F82EA9D" w14:textId="77777777">
      <w:pPr>
        <w:pStyle w:val="BodyText"/>
      </w:pPr>
    </w:p>
    <w:p w:rsidR="00C5247C" w:rsidP="00C5247C" w:rsidRDefault="00B23D21" w14:paraId="5C6F75D4" w14:textId="54C5932A">
      <w:pPr>
        <w:pStyle w:val="BodyText"/>
        <w:ind w:left="112" w:right="155"/>
        <w:jc w:val="both"/>
      </w:pPr>
      <w:r>
        <w:t xml:space="preserve"> </w:t>
      </w:r>
    </w:p>
    <w:p w:rsidRPr="009C397A" w:rsidR="00574EC6" w:rsidP="009C397A" w:rsidRDefault="00B90B3D" w14:paraId="07BF9592" w14:textId="7B5CDF7F">
      <w:pPr>
        <w:tabs>
          <w:tab w:val="left" w:pos="821"/>
          <w:tab w:val="left" w:pos="822"/>
        </w:tabs>
        <w:ind w:right="283"/>
        <w:rPr>
          <w:sz w:val="24"/>
        </w:rPr>
      </w:pPr>
      <w:r w:rsidRPr="009C397A">
        <w:rPr>
          <w:b/>
          <w:sz w:val="24"/>
        </w:rPr>
        <w:t xml:space="preserve">The </w:t>
      </w:r>
      <w:r w:rsidRPr="009C397A" w:rsidR="00BC3647">
        <w:rPr>
          <w:b/>
          <w:sz w:val="24"/>
        </w:rPr>
        <w:t>Action Response</w:t>
      </w:r>
      <w:r w:rsidRPr="009C397A" w:rsidR="00A016D3">
        <w:rPr>
          <w:b/>
          <w:sz w:val="24"/>
        </w:rPr>
        <w:t xml:space="preserve"> </w:t>
      </w:r>
      <w:r w:rsidRPr="009C397A" w:rsidR="0048515A">
        <w:rPr>
          <w:b/>
          <w:spacing w:val="-2"/>
          <w:sz w:val="24"/>
        </w:rPr>
        <w:t>Ladder</w:t>
      </w:r>
      <w:r w:rsidRPr="009C397A" w:rsidR="00BC3647">
        <w:rPr>
          <w:b/>
          <w:spacing w:val="-2"/>
          <w:sz w:val="24"/>
        </w:rPr>
        <w:t>.</w:t>
      </w:r>
    </w:p>
    <w:p w:rsidRPr="00522E75" w:rsidR="00522E75" w:rsidP="00522E75" w:rsidRDefault="00522E75" w14:paraId="5BD9C77F" w14:textId="77777777">
      <w:pPr>
        <w:pStyle w:val="ListParagraph"/>
        <w:tabs>
          <w:tab w:val="left" w:pos="649"/>
        </w:tabs>
        <w:ind w:left="360" w:firstLine="0"/>
        <w:rPr>
          <w:b/>
          <w:sz w:val="24"/>
        </w:rPr>
      </w:pPr>
    </w:p>
    <w:p w:rsidR="00574EC6" w:rsidRDefault="00743D1D" w14:paraId="4CC73B96" w14:textId="77777777">
      <w:pPr>
        <w:pStyle w:val="BodyText"/>
        <w:spacing w:line="275" w:lineRule="exact"/>
        <w:ind w:left="112"/>
      </w:pPr>
      <w:r>
        <w:t>The</w:t>
      </w:r>
      <w:r>
        <w:rPr>
          <w:spacing w:val="-5"/>
        </w:rPr>
        <w:t xml:space="preserve"> </w:t>
      </w:r>
      <w:r>
        <w:t>most</w:t>
      </w:r>
      <w:r>
        <w:rPr>
          <w:spacing w:val="-3"/>
        </w:rPr>
        <w:t xml:space="preserve"> </w:t>
      </w:r>
      <w:r>
        <w:t>significant</w:t>
      </w:r>
      <w:r>
        <w:rPr>
          <w:spacing w:val="-3"/>
        </w:rPr>
        <w:t xml:space="preserve"> </w:t>
      </w:r>
      <w:r>
        <w:t>points</w:t>
      </w:r>
      <w:r>
        <w:rPr>
          <w:spacing w:val="-3"/>
        </w:rPr>
        <w:t xml:space="preserve"> </w:t>
      </w:r>
      <w:r>
        <w:t>of</w:t>
      </w:r>
      <w:r>
        <w:rPr>
          <w:spacing w:val="-3"/>
        </w:rPr>
        <w:t xml:space="preserve"> </w:t>
      </w:r>
      <w:r>
        <w:t>our</w:t>
      </w:r>
      <w:r>
        <w:rPr>
          <w:spacing w:val="-3"/>
        </w:rPr>
        <w:t xml:space="preserve"> </w:t>
      </w:r>
      <w:r w:rsidR="0048515A">
        <w:t>action response ladder</w:t>
      </w:r>
      <w:r>
        <w:rPr>
          <w:spacing w:val="-2"/>
        </w:rPr>
        <w:t xml:space="preserve"> </w:t>
      </w:r>
      <w:r>
        <w:rPr>
          <w:spacing w:val="-4"/>
        </w:rPr>
        <w:t>are:</w:t>
      </w:r>
    </w:p>
    <w:p w:rsidR="00B90B3D" w:rsidP="00B90B3D" w:rsidRDefault="00B90B3D" w14:paraId="1245CB47" w14:textId="77777777">
      <w:pPr>
        <w:pStyle w:val="ListParagraph"/>
        <w:tabs>
          <w:tab w:val="left" w:pos="821"/>
          <w:tab w:val="left" w:pos="822"/>
        </w:tabs>
        <w:ind w:right="292" w:firstLine="0"/>
        <w:rPr>
          <w:sz w:val="24"/>
        </w:rPr>
      </w:pPr>
    </w:p>
    <w:p w:rsidR="00574EC6" w:rsidRDefault="00743D1D" w14:paraId="1A9417D8" w14:textId="77777777">
      <w:pPr>
        <w:pStyle w:val="ListParagraph"/>
        <w:numPr>
          <w:ilvl w:val="2"/>
          <w:numId w:val="3"/>
        </w:numPr>
        <w:tabs>
          <w:tab w:val="left" w:pos="821"/>
          <w:tab w:val="left" w:pos="822"/>
        </w:tabs>
        <w:ind w:right="292"/>
        <w:rPr>
          <w:sz w:val="24"/>
        </w:rPr>
      </w:pPr>
      <w:r>
        <w:rPr>
          <w:sz w:val="24"/>
        </w:rPr>
        <w:t>Staff</w:t>
      </w:r>
      <w:r>
        <w:rPr>
          <w:spacing w:val="-3"/>
          <w:sz w:val="24"/>
        </w:rPr>
        <w:t xml:space="preserve"> </w:t>
      </w:r>
      <w:r>
        <w:rPr>
          <w:sz w:val="24"/>
        </w:rPr>
        <w:t>should</w:t>
      </w:r>
      <w:r>
        <w:rPr>
          <w:spacing w:val="-5"/>
          <w:sz w:val="24"/>
        </w:rPr>
        <w:t xml:space="preserve"> </w:t>
      </w:r>
      <w:r>
        <w:rPr>
          <w:sz w:val="24"/>
        </w:rPr>
        <w:t>focus</w:t>
      </w:r>
      <w:r>
        <w:rPr>
          <w:spacing w:val="-5"/>
          <w:sz w:val="24"/>
        </w:rPr>
        <w:t xml:space="preserve"> </w:t>
      </w:r>
      <w:r>
        <w:rPr>
          <w:sz w:val="24"/>
        </w:rPr>
        <w:t>on</w:t>
      </w:r>
      <w:r>
        <w:rPr>
          <w:spacing w:val="-3"/>
          <w:sz w:val="24"/>
        </w:rPr>
        <w:t xml:space="preserve"> </w:t>
      </w:r>
      <w:r>
        <w:rPr>
          <w:sz w:val="24"/>
        </w:rPr>
        <w:t>the</w:t>
      </w:r>
      <w:r>
        <w:rPr>
          <w:spacing w:val="-2"/>
          <w:sz w:val="24"/>
        </w:rPr>
        <w:t xml:space="preserve"> </w:t>
      </w:r>
      <w:r w:rsidR="00EE0974">
        <w:rPr>
          <w:sz w:val="24"/>
        </w:rPr>
        <w:t>young person</w:t>
      </w:r>
      <w:r>
        <w:rPr>
          <w:sz w:val="24"/>
        </w:rPr>
        <w:t>’s</w:t>
      </w:r>
      <w:r>
        <w:rPr>
          <w:spacing w:val="-2"/>
          <w:sz w:val="24"/>
        </w:rPr>
        <w:t xml:space="preserve"> </w:t>
      </w:r>
      <w:r>
        <w:rPr>
          <w:sz w:val="24"/>
        </w:rPr>
        <w:t>observ</w:t>
      </w:r>
      <w:r w:rsidR="0048515A">
        <w:rPr>
          <w:sz w:val="24"/>
        </w:rPr>
        <w:t>ed</w:t>
      </w:r>
      <w:r>
        <w:rPr>
          <w:spacing w:val="-3"/>
          <w:sz w:val="24"/>
        </w:rPr>
        <w:t xml:space="preserve"> </w:t>
      </w:r>
      <w:r w:rsidR="00BC3647">
        <w:rPr>
          <w:sz w:val="24"/>
        </w:rPr>
        <w:t>presentations</w:t>
      </w:r>
      <w:r>
        <w:rPr>
          <w:spacing w:val="-3"/>
          <w:sz w:val="24"/>
        </w:rPr>
        <w:t xml:space="preserve"> </w:t>
      </w:r>
      <w:r>
        <w:rPr>
          <w:sz w:val="24"/>
        </w:rPr>
        <w:t>and</w:t>
      </w:r>
      <w:r>
        <w:rPr>
          <w:spacing w:val="-5"/>
          <w:sz w:val="24"/>
        </w:rPr>
        <w:t xml:space="preserve"> </w:t>
      </w:r>
      <w:r>
        <w:rPr>
          <w:sz w:val="24"/>
        </w:rPr>
        <w:t>be</w:t>
      </w:r>
      <w:r>
        <w:rPr>
          <w:spacing w:val="-5"/>
          <w:sz w:val="24"/>
        </w:rPr>
        <w:t xml:space="preserve"> </w:t>
      </w:r>
      <w:r>
        <w:rPr>
          <w:sz w:val="24"/>
        </w:rPr>
        <w:t xml:space="preserve">aware that </w:t>
      </w:r>
      <w:r>
        <w:rPr>
          <w:sz w:val="24"/>
        </w:rPr>
        <w:t xml:space="preserve">these </w:t>
      </w:r>
      <w:r w:rsidR="00BC3647">
        <w:rPr>
          <w:sz w:val="24"/>
        </w:rPr>
        <w:t xml:space="preserve">responses </w:t>
      </w:r>
      <w:r>
        <w:rPr>
          <w:sz w:val="24"/>
        </w:rPr>
        <w:t>can also be unlearned.</w:t>
      </w:r>
    </w:p>
    <w:p w:rsidR="00574EC6" w:rsidRDefault="00743D1D" w14:paraId="3E638406" w14:textId="77777777">
      <w:pPr>
        <w:pStyle w:val="ListParagraph"/>
        <w:numPr>
          <w:ilvl w:val="2"/>
          <w:numId w:val="3"/>
        </w:numPr>
        <w:tabs>
          <w:tab w:val="left" w:pos="821"/>
          <w:tab w:val="left" w:pos="822"/>
        </w:tabs>
        <w:ind w:right="369"/>
        <w:rPr>
          <w:sz w:val="24"/>
        </w:rPr>
      </w:pPr>
      <w:r>
        <w:rPr>
          <w:sz w:val="24"/>
        </w:rPr>
        <w:t>Nearly</w:t>
      </w:r>
      <w:r>
        <w:rPr>
          <w:spacing w:val="-6"/>
          <w:sz w:val="24"/>
        </w:rPr>
        <w:t xml:space="preserve"> </w:t>
      </w:r>
      <w:r>
        <w:rPr>
          <w:sz w:val="24"/>
        </w:rPr>
        <w:t>all</w:t>
      </w:r>
      <w:r>
        <w:rPr>
          <w:spacing w:val="-4"/>
          <w:sz w:val="24"/>
        </w:rPr>
        <w:t xml:space="preserve"> </w:t>
      </w:r>
      <w:r w:rsidR="00605C79">
        <w:rPr>
          <w:sz w:val="24"/>
        </w:rPr>
        <w:t>presentations</w:t>
      </w:r>
      <w:r>
        <w:rPr>
          <w:spacing w:val="-3"/>
          <w:sz w:val="24"/>
        </w:rPr>
        <w:t xml:space="preserve"> </w:t>
      </w:r>
      <w:r>
        <w:rPr>
          <w:sz w:val="24"/>
        </w:rPr>
        <w:t>are</w:t>
      </w:r>
      <w:r>
        <w:rPr>
          <w:spacing w:val="-4"/>
          <w:sz w:val="24"/>
        </w:rPr>
        <w:t xml:space="preserve"> </w:t>
      </w:r>
      <w:r>
        <w:rPr>
          <w:sz w:val="24"/>
        </w:rPr>
        <w:t>the</w:t>
      </w:r>
      <w:r>
        <w:rPr>
          <w:spacing w:val="-4"/>
          <w:sz w:val="24"/>
        </w:rPr>
        <w:t xml:space="preserve"> </w:t>
      </w:r>
      <w:r>
        <w:rPr>
          <w:sz w:val="24"/>
        </w:rPr>
        <w:t>result</w:t>
      </w:r>
      <w:r>
        <w:rPr>
          <w:spacing w:val="-5"/>
          <w:sz w:val="24"/>
        </w:rPr>
        <w:t xml:space="preserve"> </w:t>
      </w:r>
      <w:r>
        <w:rPr>
          <w:sz w:val="24"/>
        </w:rPr>
        <w:t>of</w:t>
      </w:r>
      <w:r>
        <w:rPr>
          <w:spacing w:val="-2"/>
          <w:sz w:val="24"/>
        </w:rPr>
        <w:t xml:space="preserve"> </w:t>
      </w:r>
      <w:r>
        <w:rPr>
          <w:sz w:val="24"/>
        </w:rPr>
        <w:t>learning</w:t>
      </w:r>
      <w:r w:rsidR="004F69C3">
        <w:rPr>
          <w:sz w:val="24"/>
        </w:rPr>
        <w:t xml:space="preserve"> or are a form of communication</w:t>
      </w:r>
      <w:r>
        <w:rPr>
          <w:sz w:val="24"/>
        </w:rPr>
        <w:t>.</w:t>
      </w:r>
      <w:r w:rsidR="004F69C3">
        <w:rPr>
          <w:sz w:val="24"/>
        </w:rPr>
        <w:t xml:space="preserve"> The key person/</w:t>
      </w:r>
      <w:r w:rsidR="003665E2">
        <w:rPr>
          <w:sz w:val="24"/>
        </w:rPr>
        <w:t>m</w:t>
      </w:r>
      <w:r>
        <w:rPr>
          <w:sz w:val="24"/>
        </w:rPr>
        <w:t>entor</w:t>
      </w:r>
      <w:r w:rsidR="004F69C3">
        <w:rPr>
          <w:sz w:val="24"/>
        </w:rPr>
        <w:t xml:space="preserve">, </w:t>
      </w:r>
      <w:r w:rsidR="003665E2">
        <w:rPr>
          <w:sz w:val="24"/>
        </w:rPr>
        <w:t>t</w:t>
      </w:r>
      <w:r w:rsidR="004F69C3">
        <w:rPr>
          <w:sz w:val="24"/>
        </w:rPr>
        <w:t>he I&amp;E team and our Thrive practitioners</w:t>
      </w:r>
      <w:r>
        <w:rPr>
          <w:spacing w:val="-4"/>
          <w:sz w:val="24"/>
        </w:rPr>
        <w:t xml:space="preserve"> </w:t>
      </w:r>
      <w:r w:rsidR="0048515A">
        <w:rPr>
          <w:spacing w:val="-4"/>
          <w:sz w:val="24"/>
        </w:rPr>
        <w:t xml:space="preserve">will </w:t>
      </w:r>
      <w:r>
        <w:rPr>
          <w:sz w:val="24"/>
        </w:rPr>
        <w:t>work</w:t>
      </w:r>
      <w:r>
        <w:rPr>
          <w:spacing w:val="-4"/>
          <w:sz w:val="24"/>
        </w:rPr>
        <w:t xml:space="preserve"> </w:t>
      </w:r>
      <w:r>
        <w:rPr>
          <w:sz w:val="24"/>
        </w:rPr>
        <w:t>with</w:t>
      </w:r>
      <w:r>
        <w:rPr>
          <w:spacing w:val="-4"/>
          <w:sz w:val="24"/>
        </w:rPr>
        <w:t xml:space="preserve"> </w:t>
      </w:r>
      <w:r>
        <w:rPr>
          <w:sz w:val="24"/>
        </w:rPr>
        <w:t>individual</w:t>
      </w:r>
      <w:r>
        <w:rPr>
          <w:spacing w:val="-2"/>
          <w:sz w:val="24"/>
        </w:rPr>
        <w:t xml:space="preserve"> </w:t>
      </w:r>
      <w:r w:rsidR="00EE0974">
        <w:rPr>
          <w:sz w:val="24"/>
        </w:rPr>
        <w:t>young people</w:t>
      </w:r>
      <w:r>
        <w:rPr>
          <w:sz w:val="24"/>
        </w:rPr>
        <w:t xml:space="preserve"> to </w:t>
      </w:r>
      <w:r w:rsidR="003665E2">
        <w:rPr>
          <w:sz w:val="24"/>
        </w:rPr>
        <w:t>implement</w:t>
      </w:r>
      <w:r>
        <w:rPr>
          <w:sz w:val="24"/>
        </w:rPr>
        <w:t xml:space="preserve"> strategies that encourage </w:t>
      </w:r>
      <w:r w:rsidR="00EE0974">
        <w:rPr>
          <w:sz w:val="24"/>
        </w:rPr>
        <w:t>young people</w:t>
      </w:r>
      <w:r>
        <w:rPr>
          <w:sz w:val="24"/>
        </w:rPr>
        <w:t xml:space="preserve"> to learn positive behaviours and unlearn </w:t>
      </w:r>
      <w:r w:rsidR="003665E2">
        <w:rPr>
          <w:sz w:val="24"/>
        </w:rPr>
        <w:t>unhelpful</w:t>
      </w:r>
      <w:r>
        <w:rPr>
          <w:sz w:val="24"/>
        </w:rPr>
        <w:t xml:space="preserve"> behaviours.</w:t>
      </w:r>
    </w:p>
    <w:p w:rsidR="00574EC6" w:rsidRDefault="00743D1D" w14:paraId="0ACCA9C2" w14:textId="77777777">
      <w:pPr>
        <w:pStyle w:val="ListParagraph"/>
        <w:numPr>
          <w:ilvl w:val="2"/>
          <w:numId w:val="3"/>
        </w:numPr>
        <w:tabs>
          <w:tab w:val="left" w:pos="821"/>
          <w:tab w:val="left" w:pos="822"/>
        </w:tabs>
        <w:ind w:right="761"/>
        <w:rPr>
          <w:sz w:val="24"/>
        </w:rPr>
      </w:pPr>
      <w:r>
        <w:rPr>
          <w:sz w:val="24"/>
        </w:rPr>
        <w:t>Behavioural</w:t>
      </w:r>
      <w:r w:rsidR="00605C79">
        <w:rPr>
          <w:sz w:val="24"/>
        </w:rPr>
        <w:t>/action</w:t>
      </w:r>
      <w:r>
        <w:rPr>
          <w:spacing w:val="-4"/>
          <w:sz w:val="24"/>
        </w:rPr>
        <w:t xml:space="preserve"> </w:t>
      </w:r>
      <w:r>
        <w:rPr>
          <w:sz w:val="24"/>
        </w:rPr>
        <w:t>change</w:t>
      </w:r>
      <w:r>
        <w:rPr>
          <w:spacing w:val="-6"/>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measured.</w:t>
      </w:r>
      <w:r>
        <w:rPr>
          <w:spacing w:val="-4"/>
          <w:sz w:val="24"/>
        </w:rPr>
        <w:t xml:space="preserve"> </w:t>
      </w:r>
      <w:r>
        <w:rPr>
          <w:sz w:val="24"/>
        </w:rPr>
        <w:t>Measurements</w:t>
      </w:r>
      <w:r>
        <w:rPr>
          <w:spacing w:val="-4"/>
          <w:sz w:val="24"/>
        </w:rPr>
        <w:t xml:space="preserve"> </w:t>
      </w:r>
      <w:r>
        <w:rPr>
          <w:sz w:val="24"/>
        </w:rPr>
        <w:t>enable</w:t>
      </w:r>
      <w:r>
        <w:rPr>
          <w:spacing w:val="-4"/>
          <w:sz w:val="24"/>
        </w:rPr>
        <w:t xml:space="preserve"> </w:t>
      </w:r>
      <w:r>
        <w:rPr>
          <w:sz w:val="24"/>
        </w:rPr>
        <w:t>us</w:t>
      </w:r>
      <w:r>
        <w:rPr>
          <w:spacing w:val="-4"/>
          <w:sz w:val="24"/>
        </w:rPr>
        <w:t xml:space="preserve"> </w:t>
      </w:r>
      <w:r>
        <w:rPr>
          <w:sz w:val="24"/>
        </w:rPr>
        <w:t>to</w:t>
      </w:r>
      <w:r>
        <w:rPr>
          <w:spacing w:val="-4"/>
          <w:sz w:val="24"/>
        </w:rPr>
        <w:t xml:space="preserve"> </w:t>
      </w:r>
      <w:r>
        <w:rPr>
          <w:sz w:val="24"/>
        </w:rPr>
        <w:t>be</w:t>
      </w:r>
      <w:r>
        <w:rPr>
          <w:spacing w:val="-6"/>
          <w:sz w:val="24"/>
        </w:rPr>
        <w:t xml:space="preserve"> </w:t>
      </w:r>
      <w:r>
        <w:rPr>
          <w:sz w:val="24"/>
        </w:rPr>
        <w:t xml:space="preserve">more precise and objective in estimating and measuring </w:t>
      </w:r>
      <w:r w:rsidR="003665E2">
        <w:rPr>
          <w:sz w:val="24"/>
        </w:rPr>
        <w:t>develop</w:t>
      </w:r>
      <w:r>
        <w:rPr>
          <w:sz w:val="24"/>
        </w:rPr>
        <w:t>ments.</w:t>
      </w:r>
    </w:p>
    <w:p w:rsidR="00574EC6" w:rsidRDefault="00EE0974" w14:paraId="68992734" w14:textId="77777777">
      <w:pPr>
        <w:pStyle w:val="ListParagraph"/>
        <w:numPr>
          <w:ilvl w:val="2"/>
          <w:numId w:val="3"/>
        </w:numPr>
        <w:tabs>
          <w:tab w:val="left" w:pos="821"/>
          <w:tab w:val="left" w:pos="822"/>
        </w:tabs>
        <w:spacing w:line="237" w:lineRule="auto"/>
        <w:ind w:right="372"/>
        <w:rPr>
          <w:sz w:val="24"/>
        </w:rPr>
      </w:pPr>
      <w:r>
        <w:rPr>
          <w:sz w:val="24"/>
        </w:rPr>
        <w:t>Young people</w:t>
      </w:r>
      <w:r w:rsidR="00743D1D">
        <w:rPr>
          <w:spacing w:val="-3"/>
          <w:sz w:val="24"/>
        </w:rPr>
        <w:t xml:space="preserve"> </w:t>
      </w:r>
      <w:r w:rsidR="00743D1D">
        <w:rPr>
          <w:sz w:val="24"/>
        </w:rPr>
        <w:t>can</w:t>
      </w:r>
      <w:r w:rsidR="00743D1D">
        <w:rPr>
          <w:spacing w:val="-3"/>
          <w:sz w:val="24"/>
        </w:rPr>
        <w:t xml:space="preserve"> </w:t>
      </w:r>
      <w:r w:rsidR="00743D1D">
        <w:rPr>
          <w:sz w:val="24"/>
        </w:rPr>
        <w:t>learn</w:t>
      </w:r>
      <w:r w:rsidR="00743D1D">
        <w:rPr>
          <w:spacing w:val="-3"/>
          <w:sz w:val="24"/>
        </w:rPr>
        <w:t xml:space="preserve"> </w:t>
      </w:r>
      <w:r w:rsidR="00743D1D">
        <w:rPr>
          <w:sz w:val="24"/>
        </w:rPr>
        <w:t>on</w:t>
      </w:r>
      <w:r w:rsidR="00743D1D">
        <w:rPr>
          <w:spacing w:val="-5"/>
          <w:sz w:val="24"/>
        </w:rPr>
        <w:t xml:space="preserve"> </w:t>
      </w:r>
      <w:r w:rsidR="00743D1D">
        <w:rPr>
          <w:sz w:val="24"/>
        </w:rPr>
        <w:t>the</w:t>
      </w:r>
      <w:r w:rsidR="00743D1D">
        <w:rPr>
          <w:spacing w:val="-5"/>
          <w:sz w:val="24"/>
        </w:rPr>
        <w:t xml:space="preserve"> </w:t>
      </w:r>
      <w:r w:rsidR="00743D1D">
        <w:rPr>
          <w:sz w:val="24"/>
        </w:rPr>
        <w:t>basis</w:t>
      </w:r>
      <w:r w:rsidR="00743D1D">
        <w:rPr>
          <w:spacing w:val="-3"/>
          <w:sz w:val="24"/>
        </w:rPr>
        <w:t xml:space="preserve"> </w:t>
      </w:r>
      <w:r w:rsidR="00743D1D">
        <w:rPr>
          <w:sz w:val="24"/>
        </w:rPr>
        <w:t>of</w:t>
      </w:r>
      <w:r w:rsidR="00743D1D">
        <w:rPr>
          <w:spacing w:val="-3"/>
          <w:sz w:val="24"/>
        </w:rPr>
        <w:t xml:space="preserve"> </w:t>
      </w:r>
      <w:r w:rsidR="00743D1D">
        <w:rPr>
          <w:sz w:val="24"/>
        </w:rPr>
        <w:t>repeating</w:t>
      </w:r>
      <w:r w:rsidR="00743D1D">
        <w:rPr>
          <w:spacing w:val="-7"/>
          <w:sz w:val="24"/>
        </w:rPr>
        <w:t xml:space="preserve"> </w:t>
      </w:r>
      <w:r w:rsidR="00605C79">
        <w:rPr>
          <w:sz w:val="24"/>
        </w:rPr>
        <w:t>actions</w:t>
      </w:r>
      <w:r w:rsidR="00743D1D">
        <w:rPr>
          <w:spacing w:val="-3"/>
          <w:sz w:val="24"/>
        </w:rPr>
        <w:t xml:space="preserve"> </w:t>
      </w:r>
      <w:r w:rsidR="00743D1D">
        <w:rPr>
          <w:sz w:val="24"/>
        </w:rPr>
        <w:t>that</w:t>
      </w:r>
      <w:r w:rsidR="00743D1D">
        <w:rPr>
          <w:spacing w:val="-5"/>
          <w:sz w:val="24"/>
        </w:rPr>
        <w:t xml:space="preserve"> </w:t>
      </w:r>
      <w:r w:rsidR="00743D1D">
        <w:rPr>
          <w:sz w:val="24"/>
        </w:rPr>
        <w:t>have</w:t>
      </w:r>
      <w:r w:rsidR="00743D1D">
        <w:rPr>
          <w:spacing w:val="-3"/>
          <w:sz w:val="24"/>
        </w:rPr>
        <w:t xml:space="preserve"> </w:t>
      </w:r>
      <w:r w:rsidR="00743D1D">
        <w:rPr>
          <w:sz w:val="24"/>
        </w:rPr>
        <w:t>been</w:t>
      </w:r>
      <w:r w:rsidR="00743D1D">
        <w:rPr>
          <w:spacing w:val="-3"/>
          <w:sz w:val="24"/>
        </w:rPr>
        <w:t xml:space="preserve"> </w:t>
      </w:r>
      <w:r w:rsidR="00743D1D">
        <w:rPr>
          <w:sz w:val="24"/>
        </w:rPr>
        <w:t>reinforced</w:t>
      </w:r>
      <w:r w:rsidR="00743D1D">
        <w:rPr>
          <w:spacing w:val="-3"/>
          <w:sz w:val="24"/>
        </w:rPr>
        <w:t xml:space="preserve"> </w:t>
      </w:r>
      <w:r w:rsidR="00743D1D">
        <w:rPr>
          <w:sz w:val="24"/>
        </w:rPr>
        <w:t>or rewarded. This is the basis of our behaviour management system.</w:t>
      </w:r>
    </w:p>
    <w:p w:rsidR="00574EC6" w:rsidRDefault="00743D1D" w14:paraId="5681EAC7" w14:textId="77777777">
      <w:pPr>
        <w:pStyle w:val="ListParagraph"/>
        <w:numPr>
          <w:ilvl w:val="2"/>
          <w:numId w:val="3"/>
        </w:numPr>
        <w:tabs>
          <w:tab w:val="left" w:pos="821"/>
          <w:tab w:val="left" w:pos="822"/>
        </w:tabs>
        <w:ind w:right="138"/>
        <w:rPr>
          <w:sz w:val="24"/>
        </w:rPr>
      </w:pPr>
      <w:r>
        <w:rPr>
          <w:sz w:val="24"/>
        </w:rPr>
        <w:t>We</w:t>
      </w:r>
      <w:r>
        <w:rPr>
          <w:spacing w:val="-7"/>
          <w:sz w:val="24"/>
        </w:rPr>
        <w:t xml:space="preserve"> </w:t>
      </w:r>
      <w:r>
        <w:rPr>
          <w:sz w:val="24"/>
        </w:rPr>
        <w:t>plan</w:t>
      </w:r>
      <w:r>
        <w:rPr>
          <w:spacing w:val="-5"/>
          <w:sz w:val="24"/>
        </w:rPr>
        <w:t xml:space="preserve"> </w:t>
      </w:r>
      <w:r>
        <w:rPr>
          <w:sz w:val="24"/>
        </w:rPr>
        <w:t>programmes</w:t>
      </w:r>
      <w:r>
        <w:rPr>
          <w:spacing w:val="-5"/>
          <w:sz w:val="24"/>
        </w:rPr>
        <w:t xml:space="preserve"> </w:t>
      </w:r>
      <w:r>
        <w:rPr>
          <w:sz w:val="24"/>
        </w:rPr>
        <w:t>and</w:t>
      </w:r>
      <w:r>
        <w:rPr>
          <w:spacing w:val="-5"/>
          <w:sz w:val="24"/>
        </w:rPr>
        <w:t xml:space="preserve"> </w:t>
      </w:r>
      <w:r>
        <w:rPr>
          <w:sz w:val="24"/>
        </w:rPr>
        <w:t>activities</w:t>
      </w:r>
      <w:r>
        <w:rPr>
          <w:spacing w:val="-3"/>
          <w:sz w:val="24"/>
        </w:rPr>
        <w:t xml:space="preserve"> </w:t>
      </w:r>
      <w:r>
        <w:rPr>
          <w:sz w:val="24"/>
        </w:rPr>
        <w:t>that</w:t>
      </w:r>
      <w:r>
        <w:rPr>
          <w:spacing w:val="-5"/>
          <w:sz w:val="24"/>
        </w:rPr>
        <w:t xml:space="preserve"> </w:t>
      </w:r>
      <w:r>
        <w:rPr>
          <w:sz w:val="24"/>
        </w:rPr>
        <w:t>allow</w:t>
      </w:r>
      <w:r>
        <w:rPr>
          <w:spacing w:val="-6"/>
          <w:sz w:val="24"/>
        </w:rPr>
        <w:t xml:space="preserve"> </w:t>
      </w:r>
      <w:r>
        <w:rPr>
          <w:sz w:val="24"/>
        </w:rPr>
        <w:t>maximum</w:t>
      </w:r>
      <w:r>
        <w:rPr>
          <w:spacing w:val="-2"/>
          <w:sz w:val="24"/>
        </w:rPr>
        <w:t xml:space="preserve"> </w:t>
      </w:r>
      <w:r>
        <w:rPr>
          <w:sz w:val="24"/>
        </w:rPr>
        <w:t>opportunities</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to achieve targets</w:t>
      </w:r>
      <w:r w:rsidR="00E325F1">
        <w:rPr>
          <w:sz w:val="24"/>
        </w:rPr>
        <w:t xml:space="preserve"> (EHCP, Thrive and behaviour focuses).</w:t>
      </w:r>
    </w:p>
    <w:p w:rsidRPr="00E325F1" w:rsidR="00574EC6" w:rsidRDefault="00743D1D" w14:paraId="5118BBEB" w14:textId="77777777">
      <w:pPr>
        <w:pStyle w:val="ListParagraph"/>
        <w:numPr>
          <w:ilvl w:val="2"/>
          <w:numId w:val="3"/>
        </w:numPr>
        <w:tabs>
          <w:tab w:val="left" w:pos="821"/>
          <w:tab w:val="left" w:pos="822"/>
        </w:tabs>
        <w:spacing w:line="293" w:lineRule="exact"/>
        <w:ind w:hanging="349"/>
        <w:rPr>
          <w:sz w:val="24"/>
        </w:rPr>
      </w:pPr>
      <w:r>
        <w:rPr>
          <w:sz w:val="24"/>
        </w:rPr>
        <w:t>We</w:t>
      </w:r>
      <w:r>
        <w:rPr>
          <w:spacing w:val="-1"/>
          <w:sz w:val="24"/>
        </w:rPr>
        <w:t xml:space="preserve"> </w:t>
      </w:r>
      <w:r>
        <w:rPr>
          <w:sz w:val="24"/>
        </w:rPr>
        <w:t>“Catch</w:t>
      </w:r>
      <w:r>
        <w:rPr>
          <w:spacing w:val="-2"/>
          <w:sz w:val="24"/>
        </w:rPr>
        <w:t xml:space="preserve"> </w:t>
      </w:r>
      <w:r w:rsidR="00EE0974">
        <w:rPr>
          <w:spacing w:val="-2"/>
          <w:sz w:val="24"/>
        </w:rPr>
        <w:t>young people</w:t>
      </w:r>
      <w:r>
        <w:rPr>
          <w:spacing w:val="-2"/>
          <w:sz w:val="24"/>
        </w:rPr>
        <w:t xml:space="preserve"> </w:t>
      </w:r>
      <w:r>
        <w:rPr>
          <w:sz w:val="24"/>
        </w:rPr>
        <w:t>being</w:t>
      </w:r>
      <w:r>
        <w:rPr>
          <w:spacing w:val="-2"/>
          <w:sz w:val="24"/>
        </w:rPr>
        <w:t xml:space="preserve"> </w:t>
      </w:r>
      <w:r>
        <w:rPr>
          <w:sz w:val="24"/>
        </w:rPr>
        <w:t>good”</w:t>
      </w:r>
      <w:r>
        <w:rPr>
          <w:spacing w:val="-1"/>
          <w:sz w:val="24"/>
        </w:rPr>
        <w:t xml:space="preserve"> </w:t>
      </w:r>
      <w:r>
        <w:rPr>
          <w:sz w:val="24"/>
        </w:rPr>
        <w:t>and</w:t>
      </w:r>
      <w:r>
        <w:rPr>
          <w:spacing w:val="-1"/>
          <w:sz w:val="24"/>
        </w:rPr>
        <w:t xml:space="preserve"> </w:t>
      </w:r>
      <w:r>
        <w:rPr>
          <w:sz w:val="24"/>
        </w:rPr>
        <w:t>reward</w:t>
      </w:r>
      <w:r>
        <w:rPr>
          <w:spacing w:val="-1"/>
          <w:sz w:val="24"/>
        </w:rPr>
        <w:t xml:space="preserve"> </w:t>
      </w:r>
      <w:r>
        <w:rPr>
          <w:sz w:val="24"/>
        </w:rPr>
        <w:t xml:space="preserve">positive </w:t>
      </w:r>
      <w:r>
        <w:rPr>
          <w:spacing w:val="-2"/>
          <w:sz w:val="24"/>
        </w:rPr>
        <w:t>behaviours.</w:t>
      </w:r>
    </w:p>
    <w:p w:rsidR="00E325F1" w:rsidRDefault="00E325F1" w14:paraId="3CEE083A" w14:textId="77777777">
      <w:pPr>
        <w:pStyle w:val="ListParagraph"/>
        <w:numPr>
          <w:ilvl w:val="2"/>
          <w:numId w:val="3"/>
        </w:numPr>
        <w:tabs>
          <w:tab w:val="left" w:pos="821"/>
          <w:tab w:val="left" w:pos="822"/>
        </w:tabs>
        <w:spacing w:line="293" w:lineRule="exact"/>
        <w:ind w:hanging="349"/>
        <w:rPr>
          <w:sz w:val="24"/>
        </w:rPr>
      </w:pPr>
      <w:r>
        <w:rPr>
          <w:sz w:val="24"/>
        </w:rPr>
        <w:t xml:space="preserve">As staff we analyse and decode </w:t>
      </w:r>
      <w:r w:rsidR="00605C79">
        <w:rPr>
          <w:sz w:val="24"/>
        </w:rPr>
        <w:t>behaviour action</w:t>
      </w:r>
      <w:r>
        <w:rPr>
          <w:sz w:val="24"/>
        </w:rPr>
        <w:t xml:space="preserve"> communication in an attempt to facilitate change.</w:t>
      </w:r>
    </w:p>
    <w:p w:rsidR="00574EC6" w:rsidRDefault="00574EC6" w14:paraId="12BE7B74" w14:textId="77777777">
      <w:pPr>
        <w:pStyle w:val="BodyText"/>
        <w:spacing w:before="8"/>
        <w:rPr>
          <w:sz w:val="23"/>
        </w:rPr>
      </w:pPr>
    </w:p>
    <w:p w:rsidR="00574EC6" w:rsidRDefault="00574EC6" w14:paraId="3092D793" w14:textId="77777777">
      <w:pPr>
        <w:pStyle w:val="BodyText"/>
        <w:spacing w:before="10"/>
        <w:rPr>
          <w:sz w:val="15"/>
        </w:rPr>
      </w:pPr>
    </w:p>
    <w:p w:rsidR="00574EC6" w:rsidRDefault="007770C5" w14:paraId="0C64F25B" w14:textId="77777777">
      <w:pPr>
        <w:pStyle w:val="BodyText"/>
        <w:spacing w:before="10"/>
        <w:rPr>
          <w:sz w:val="23"/>
        </w:rPr>
      </w:pPr>
      <w:r>
        <w:rPr>
          <w:noProof/>
        </w:rPr>
        <w:drawing>
          <wp:anchor distT="0" distB="0" distL="114300" distR="114300" simplePos="0" relativeHeight="487369216" behindDoc="1" locked="0" layoutInCell="1" allowOverlap="1" wp14:anchorId="5528438F" wp14:editId="04B4A83C">
            <wp:simplePos x="0" y="0"/>
            <wp:positionH relativeFrom="column">
              <wp:posOffset>400050</wp:posOffset>
            </wp:positionH>
            <wp:positionV relativeFrom="paragraph">
              <wp:posOffset>15240</wp:posOffset>
            </wp:positionV>
            <wp:extent cx="5720953" cy="4395470"/>
            <wp:effectExtent l="0" t="0" r="0" b="5080"/>
            <wp:wrapTight wrapText="bothSides">
              <wp:wrapPolygon edited="0">
                <wp:start x="0" y="0"/>
                <wp:lineTo x="0" y="21531"/>
                <wp:lineTo x="21506" y="21531"/>
                <wp:lineTo x="2150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20953" cy="4395470"/>
                    </a:xfrm>
                    <a:prstGeom prst="rect">
                      <a:avLst/>
                    </a:prstGeom>
                  </pic:spPr>
                </pic:pic>
              </a:graphicData>
            </a:graphic>
            <wp14:sizeRelH relativeFrom="page">
              <wp14:pctWidth>0</wp14:pctWidth>
            </wp14:sizeRelH>
            <wp14:sizeRelV relativeFrom="page">
              <wp14:pctHeight>0</wp14:pctHeight>
            </wp14:sizeRelV>
          </wp:anchor>
        </w:drawing>
      </w:r>
    </w:p>
    <w:p w:rsidR="00574EC6" w:rsidRDefault="00574EC6" w14:paraId="17B23945" w14:textId="77777777">
      <w:pPr>
        <w:pStyle w:val="BodyText"/>
        <w:ind w:left="1077"/>
        <w:rPr>
          <w:sz w:val="20"/>
        </w:rPr>
      </w:pPr>
    </w:p>
    <w:p w:rsidR="00574EC6" w:rsidRDefault="00574EC6" w14:paraId="2B4BC5FD" w14:textId="77777777">
      <w:pPr>
        <w:rPr>
          <w:sz w:val="20"/>
        </w:rPr>
      </w:pPr>
    </w:p>
    <w:p w:rsidR="007770C5" w:rsidRDefault="007770C5" w14:paraId="14F73E0D" w14:textId="77777777">
      <w:pPr>
        <w:rPr>
          <w:sz w:val="20"/>
        </w:rPr>
      </w:pPr>
    </w:p>
    <w:p w:rsidR="007770C5" w:rsidRDefault="007770C5" w14:paraId="6C14229B" w14:textId="77777777">
      <w:pPr>
        <w:rPr>
          <w:sz w:val="20"/>
        </w:rPr>
        <w:sectPr w:rsidR="007770C5">
          <w:headerReference w:type="default" r:id="rId17"/>
          <w:pgSz w:w="12240" w:h="15840" w:orient="portrait"/>
          <w:pgMar w:top="2080" w:right="1020" w:bottom="0" w:left="1020" w:header="291" w:footer="0" w:gutter="0"/>
          <w:cols w:space="720"/>
        </w:sectPr>
      </w:pPr>
      <w:r>
        <w:rPr>
          <w:noProof/>
        </w:rPr>
        <w:drawing>
          <wp:anchor distT="0" distB="0" distL="114300" distR="114300" simplePos="0" relativeHeight="487368192" behindDoc="1" locked="0" layoutInCell="1" allowOverlap="1" wp14:anchorId="21A6ACC3" wp14:editId="123E79B4">
            <wp:simplePos x="0" y="0"/>
            <wp:positionH relativeFrom="column">
              <wp:posOffset>539115</wp:posOffset>
            </wp:positionH>
            <wp:positionV relativeFrom="paragraph">
              <wp:posOffset>3810264</wp:posOffset>
            </wp:positionV>
            <wp:extent cx="5602605" cy="3785870"/>
            <wp:effectExtent l="0" t="0" r="0" b="5080"/>
            <wp:wrapTight wrapText="bothSides">
              <wp:wrapPolygon edited="0">
                <wp:start x="0" y="0"/>
                <wp:lineTo x="0" y="21520"/>
                <wp:lineTo x="21519" y="21520"/>
                <wp:lineTo x="2151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02605" cy="3785870"/>
                    </a:xfrm>
                    <a:prstGeom prst="rect">
                      <a:avLst/>
                    </a:prstGeom>
                  </pic:spPr>
                </pic:pic>
              </a:graphicData>
            </a:graphic>
            <wp14:sizeRelH relativeFrom="page">
              <wp14:pctWidth>0</wp14:pctWidth>
            </wp14:sizeRelH>
            <wp14:sizeRelV relativeFrom="page">
              <wp14:pctHeight>0</wp14:pctHeight>
            </wp14:sizeRelV>
          </wp:anchor>
        </w:drawing>
      </w:r>
    </w:p>
    <w:p w:rsidR="00574EC6" w:rsidRDefault="00574EC6" w14:paraId="5B8082C0" w14:textId="77777777">
      <w:pPr>
        <w:pStyle w:val="BodyText"/>
        <w:spacing w:before="3"/>
        <w:rPr>
          <w:sz w:val="21"/>
        </w:rPr>
      </w:pPr>
    </w:p>
    <w:p w:rsidR="00B90B3D" w:rsidP="008B516F" w:rsidRDefault="00B90B3D" w14:paraId="6C24F60F" w14:textId="77777777">
      <w:pPr>
        <w:pStyle w:val="Heading1"/>
        <w:tabs>
          <w:tab w:val="left" w:pos="384"/>
        </w:tabs>
        <w:spacing w:before="93"/>
      </w:pPr>
      <w:r>
        <w:t>4.3 Agreed</w:t>
      </w:r>
      <w:r>
        <w:rPr>
          <w:spacing w:val="-6"/>
        </w:rPr>
        <w:t xml:space="preserve"> </w:t>
      </w:r>
      <w:proofErr w:type="gramStart"/>
      <w:r>
        <w:rPr>
          <w:spacing w:val="-2"/>
        </w:rPr>
        <w:t>consequences:-</w:t>
      </w:r>
      <w:proofErr w:type="gramEnd"/>
    </w:p>
    <w:p w:rsidR="00B90B3D" w:rsidP="00B90B3D" w:rsidRDefault="00B90B3D" w14:paraId="61009662" w14:textId="77777777">
      <w:pPr>
        <w:pStyle w:val="BodyText"/>
        <w:spacing w:before="8"/>
        <w:rPr>
          <w:b/>
          <w:sz w:val="21"/>
        </w:rPr>
      </w:pPr>
    </w:p>
    <w:p w:rsidR="00B90B3D" w:rsidP="00B90B3D" w:rsidRDefault="00B90B3D" w14:paraId="6E960E08" w14:textId="77777777">
      <w:pPr>
        <w:pStyle w:val="BodyText"/>
        <w:spacing w:line="273" w:lineRule="auto"/>
        <w:ind w:left="112" w:right="155"/>
        <w:jc w:val="both"/>
      </w:pPr>
      <w:r>
        <w:t xml:space="preserve">Wessex Lodge make every effort to focus on improvements and developments </w:t>
      </w:r>
      <w:r w:rsidR="00EE0974">
        <w:t>young people</w:t>
      </w:r>
      <w:r>
        <w:t xml:space="preserve"> have made. When applying actions to </w:t>
      </w:r>
      <w:r w:rsidR="004A2841">
        <w:t>unhelpful</w:t>
      </w:r>
      <w:r>
        <w:t xml:space="preserve"> presentations, these actions are applied calmly, firmly and consistently and fit with the behaviour ladder. Within school, when presentations arise, staff will challenge or give quiet,</w:t>
      </w:r>
      <w:r>
        <w:rPr>
          <w:spacing w:val="-5"/>
        </w:rPr>
        <w:t xml:space="preserve"> </w:t>
      </w:r>
      <w:r>
        <w:t>private reminders</w:t>
      </w:r>
      <w:r>
        <w:rPr>
          <w:spacing w:val="-3"/>
        </w:rPr>
        <w:t xml:space="preserve"> </w:t>
      </w:r>
      <w:r>
        <w:t>as</w:t>
      </w:r>
      <w:r>
        <w:rPr>
          <w:spacing w:val="-3"/>
        </w:rPr>
        <w:t xml:space="preserve"> </w:t>
      </w:r>
      <w:r>
        <w:t>to</w:t>
      </w:r>
      <w:r>
        <w:rPr>
          <w:spacing w:val="-5"/>
        </w:rPr>
        <w:t xml:space="preserve"> our </w:t>
      </w:r>
      <w:r>
        <w:t>expectations. These</w:t>
      </w:r>
      <w:r>
        <w:rPr>
          <w:spacing w:val="-3"/>
        </w:rPr>
        <w:t xml:space="preserve"> </w:t>
      </w:r>
      <w:r>
        <w:t>are</w:t>
      </w:r>
      <w:r>
        <w:rPr>
          <w:spacing w:val="-3"/>
        </w:rPr>
        <w:t xml:space="preserve"> </w:t>
      </w:r>
      <w:r>
        <w:t>often</w:t>
      </w:r>
      <w:r>
        <w:rPr>
          <w:spacing w:val="-4"/>
        </w:rPr>
        <w:t xml:space="preserve"> </w:t>
      </w:r>
      <w:r>
        <w:t>most</w:t>
      </w:r>
      <w:r>
        <w:rPr>
          <w:spacing w:val="-3"/>
        </w:rPr>
        <w:t xml:space="preserve"> </w:t>
      </w:r>
      <w:r>
        <w:t>effective,</w:t>
      </w:r>
      <w:r>
        <w:rPr>
          <w:spacing w:val="-5"/>
        </w:rPr>
        <w:t xml:space="preserve"> </w:t>
      </w:r>
      <w:r>
        <w:t>although</w:t>
      </w:r>
      <w:r>
        <w:rPr>
          <w:spacing w:val="-3"/>
        </w:rPr>
        <w:t xml:space="preserve"> </w:t>
      </w:r>
      <w:r>
        <w:t>we</w:t>
      </w:r>
      <w:r>
        <w:rPr>
          <w:spacing w:val="-3"/>
        </w:rPr>
        <w:t xml:space="preserve"> </w:t>
      </w:r>
      <w:r>
        <w:t xml:space="preserve">recognise the need to ensure that the child in question is not ‘rewarded’ for </w:t>
      </w:r>
      <w:r w:rsidR="004A2841">
        <w:t>unhelpful</w:t>
      </w:r>
      <w:r>
        <w:t xml:space="preserve"> choices. The school consequences</w:t>
      </w:r>
      <w:r>
        <w:rPr>
          <w:spacing w:val="-2"/>
        </w:rPr>
        <w:t xml:space="preserve"> will</w:t>
      </w:r>
      <w:r>
        <w:rPr>
          <w:spacing w:val="-8"/>
        </w:rPr>
        <w:t xml:space="preserve"> </w:t>
      </w:r>
      <w:r>
        <w:t>not</w:t>
      </w:r>
      <w:r>
        <w:rPr>
          <w:spacing w:val="-4"/>
        </w:rPr>
        <w:t xml:space="preserve"> </w:t>
      </w:r>
      <w:r>
        <w:t>include</w:t>
      </w:r>
      <w:r>
        <w:rPr>
          <w:spacing w:val="-6"/>
        </w:rPr>
        <w:t xml:space="preserve"> </w:t>
      </w:r>
      <w:r>
        <w:t>humiliation,</w:t>
      </w:r>
      <w:r>
        <w:rPr>
          <w:spacing w:val="-5"/>
        </w:rPr>
        <w:t xml:space="preserve"> </w:t>
      </w:r>
      <w:r>
        <w:t>sarcasm</w:t>
      </w:r>
      <w:r>
        <w:rPr>
          <w:spacing w:val="-3"/>
        </w:rPr>
        <w:t xml:space="preserve"> </w:t>
      </w:r>
      <w:r>
        <w:t>or</w:t>
      </w:r>
      <w:r>
        <w:rPr>
          <w:spacing w:val="-3"/>
        </w:rPr>
        <w:t xml:space="preserve"> </w:t>
      </w:r>
      <w:r>
        <w:t>being</w:t>
      </w:r>
      <w:r>
        <w:rPr>
          <w:spacing w:val="-6"/>
        </w:rPr>
        <w:t xml:space="preserve"> </w:t>
      </w:r>
      <w:r>
        <w:t>forced</w:t>
      </w:r>
      <w:r>
        <w:rPr>
          <w:spacing w:val="-3"/>
        </w:rPr>
        <w:t xml:space="preserve"> </w:t>
      </w:r>
      <w:r>
        <w:t>physically</w:t>
      </w:r>
      <w:r>
        <w:rPr>
          <w:spacing w:val="-6"/>
        </w:rPr>
        <w:t xml:space="preserve"> </w:t>
      </w:r>
      <w:r>
        <w:t>to comply. Important features of Actions include:</w:t>
      </w:r>
    </w:p>
    <w:p w:rsidR="00B90B3D" w:rsidP="00B90B3D" w:rsidRDefault="00B90B3D" w14:paraId="0DA54058" w14:textId="77777777">
      <w:pPr>
        <w:pStyle w:val="BodyText"/>
        <w:ind w:left="113"/>
      </w:pPr>
    </w:p>
    <w:p w:rsidRPr="00B90B3D" w:rsidR="00B90B3D" w:rsidP="00B90B3D" w:rsidRDefault="00B90B3D" w14:paraId="17A23821" w14:textId="77777777">
      <w:pPr>
        <w:pStyle w:val="ListParagraph"/>
        <w:numPr>
          <w:ilvl w:val="0"/>
          <w:numId w:val="2"/>
        </w:numPr>
        <w:tabs>
          <w:tab w:val="left" w:pos="833"/>
          <w:tab w:val="left" w:pos="834"/>
        </w:tabs>
        <w:spacing w:before="11" w:line="261" w:lineRule="auto"/>
        <w:ind w:right="550"/>
        <w:rPr>
          <w:sz w:val="24"/>
          <w:szCs w:val="24"/>
        </w:rPr>
      </w:pPr>
      <w:r w:rsidRPr="00B90B3D">
        <w:rPr>
          <w:sz w:val="24"/>
          <w:szCs w:val="24"/>
        </w:rPr>
        <w:t>a</w:t>
      </w:r>
      <w:r w:rsidRPr="00B90B3D">
        <w:rPr>
          <w:spacing w:val="-4"/>
          <w:sz w:val="24"/>
          <w:szCs w:val="24"/>
        </w:rPr>
        <w:t xml:space="preserve"> </w:t>
      </w:r>
      <w:r w:rsidRPr="00B90B3D">
        <w:rPr>
          <w:sz w:val="24"/>
          <w:szCs w:val="24"/>
        </w:rPr>
        <w:t>focus</w:t>
      </w:r>
      <w:r w:rsidRPr="00B90B3D">
        <w:rPr>
          <w:spacing w:val="-3"/>
          <w:sz w:val="24"/>
          <w:szCs w:val="24"/>
        </w:rPr>
        <w:t xml:space="preserve"> </w:t>
      </w:r>
      <w:r w:rsidRPr="00B90B3D">
        <w:rPr>
          <w:sz w:val="24"/>
          <w:szCs w:val="24"/>
        </w:rPr>
        <w:t>upon</w:t>
      </w:r>
      <w:r w:rsidRPr="00B90B3D">
        <w:rPr>
          <w:spacing w:val="-5"/>
          <w:sz w:val="24"/>
          <w:szCs w:val="24"/>
        </w:rPr>
        <w:t xml:space="preserve"> </w:t>
      </w:r>
      <w:r w:rsidR="004A2841">
        <w:rPr>
          <w:sz w:val="24"/>
          <w:szCs w:val="24"/>
        </w:rPr>
        <w:t xml:space="preserve">unhelpful behaviour </w:t>
      </w:r>
      <w:r w:rsidRPr="00B90B3D">
        <w:rPr>
          <w:sz w:val="24"/>
          <w:szCs w:val="24"/>
        </w:rPr>
        <w:t>rather</w:t>
      </w:r>
      <w:r w:rsidRPr="00B90B3D">
        <w:rPr>
          <w:spacing w:val="-3"/>
          <w:sz w:val="24"/>
          <w:szCs w:val="24"/>
        </w:rPr>
        <w:t xml:space="preserve"> </w:t>
      </w:r>
      <w:r w:rsidRPr="00B90B3D">
        <w:rPr>
          <w:sz w:val="24"/>
          <w:szCs w:val="24"/>
        </w:rPr>
        <w:t>than</w:t>
      </w:r>
      <w:r w:rsidRPr="00B90B3D">
        <w:rPr>
          <w:spacing w:val="-3"/>
          <w:sz w:val="24"/>
          <w:szCs w:val="24"/>
        </w:rPr>
        <w:t xml:space="preserve"> </w:t>
      </w:r>
      <w:r w:rsidRPr="00B90B3D">
        <w:rPr>
          <w:sz w:val="24"/>
          <w:szCs w:val="24"/>
        </w:rPr>
        <w:t>the</w:t>
      </w:r>
      <w:r w:rsidRPr="00B90B3D">
        <w:rPr>
          <w:spacing w:val="-3"/>
          <w:sz w:val="24"/>
          <w:szCs w:val="24"/>
        </w:rPr>
        <w:t xml:space="preserve"> </w:t>
      </w:r>
      <w:r w:rsidRPr="00B90B3D">
        <w:rPr>
          <w:sz w:val="24"/>
          <w:szCs w:val="24"/>
        </w:rPr>
        <w:t>child.</w:t>
      </w:r>
      <w:r w:rsidRPr="00B90B3D">
        <w:rPr>
          <w:spacing w:val="-5"/>
          <w:sz w:val="24"/>
          <w:szCs w:val="24"/>
        </w:rPr>
        <w:t xml:space="preserve"> </w:t>
      </w:r>
      <w:r w:rsidRPr="00B90B3D">
        <w:rPr>
          <w:sz w:val="24"/>
          <w:szCs w:val="24"/>
        </w:rPr>
        <w:t>e.g.</w:t>
      </w:r>
      <w:r w:rsidRPr="00B90B3D">
        <w:rPr>
          <w:spacing w:val="-3"/>
          <w:sz w:val="24"/>
          <w:szCs w:val="24"/>
        </w:rPr>
        <w:t xml:space="preserve"> </w:t>
      </w:r>
      <w:r w:rsidRPr="00B90B3D">
        <w:rPr>
          <w:sz w:val="24"/>
          <w:szCs w:val="24"/>
        </w:rPr>
        <w:t>“that</w:t>
      </w:r>
      <w:r w:rsidRPr="00B90B3D">
        <w:rPr>
          <w:spacing w:val="-3"/>
          <w:sz w:val="24"/>
          <w:szCs w:val="24"/>
        </w:rPr>
        <w:t xml:space="preserve"> </w:t>
      </w:r>
      <w:r w:rsidRPr="00B90B3D">
        <w:rPr>
          <w:sz w:val="24"/>
          <w:szCs w:val="24"/>
        </w:rPr>
        <w:t>was</w:t>
      </w:r>
      <w:r w:rsidRPr="00B90B3D">
        <w:rPr>
          <w:spacing w:val="-3"/>
          <w:sz w:val="24"/>
          <w:szCs w:val="24"/>
        </w:rPr>
        <w:t xml:space="preserve"> </w:t>
      </w:r>
      <w:r w:rsidRPr="00B90B3D">
        <w:rPr>
          <w:sz w:val="24"/>
          <w:szCs w:val="24"/>
        </w:rPr>
        <w:t>an</w:t>
      </w:r>
      <w:r w:rsidRPr="00B90B3D">
        <w:rPr>
          <w:spacing w:val="-3"/>
          <w:sz w:val="24"/>
          <w:szCs w:val="24"/>
        </w:rPr>
        <w:t xml:space="preserve"> </w:t>
      </w:r>
      <w:r w:rsidRPr="00B90B3D">
        <w:rPr>
          <w:sz w:val="24"/>
          <w:szCs w:val="24"/>
        </w:rPr>
        <w:t>unkind</w:t>
      </w:r>
      <w:r w:rsidRPr="00B90B3D">
        <w:rPr>
          <w:spacing w:val="-4"/>
          <w:sz w:val="24"/>
          <w:szCs w:val="24"/>
        </w:rPr>
        <w:t xml:space="preserve"> </w:t>
      </w:r>
      <w:r w:rsidRPr="00B90B3D">
        <w:rPr>
          <w:sz w:val="24"/>
          <w:szCs w:val="24"/>
        </w:rPr>
        <w:t>thing to do” rather than “you are a very unkind girl”;</w:t>
      </w:r>
    </w:p>
    <w:p w:rsidRPr="00B90B3D" w:rsidR="00B90B3D" w:rsidP="00B90B3D" w:rsidRDefault="00B90B3D" w14:paraId="454FFA64" w14:textId="77777777">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a message about what the child should do in the future;</w:t>
      </w:r>
      <w:r w:rsidRPr="00B90B3D">
        <w:rPr>
          <w:spacing w:val="-8"/>
          <w:sz w:val="24"/>
          <w:szCs w:val="24"/>
        </w:rPr>
        <w:t xml:space="preserve"> </w:t>
      </w:r>
    </w:p>
    <w:p w:rsidRPr="00B90B3D" w:rsidR="00B90B3D" w:rsidP="00B90B3D" w:rsidRDefault="00B90B3D" w14:paraId="2845B535" w14:textId="77777777">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*timing</w:t>
      </w:r>
      <w:r w:rsidRPr="00B90B3D">
        <w:rPr>
          <w:spacing w:val="-8"/>
          <w:sz w:val="24"/>
          <w:szCs w:val="24"/>
        </w:rPr>
        <w:t xml:space="preserve"> </w:t>
      </w:r>
      <w:r w:rsidRPr="00B90B3D">
        <w:rPr>
          <w:sz w:val="24"/>
          <w:szCs w:val="24"/>
        </w:rPr>
        <w:t>immediately</w:t>
      </w:r>
      <w:r w:rsidRPr="00B90B3D">
        <w:rPr>
          <w:spacing w:val="-9"/>
          <w:sz w:val="24"/>
          <w:szCs w:val="24"/>
        </w:rPr>
        <w:t xml:space="preserve"> </w:t>
      </w:r>
      <w:r w:rsidRPr="00B90B3D">
        <w:rPr>
          <w:sz w:val="24"/>
          <w:szCs w:val="24"/>
        </w:rPr>
        <w:t>after</w:t>
      </w:r>
      <w:r w:rsidRPr="00B90B3D">
        <w:rPr>
          <w:spacing w:val="-7"/>
          <w:sz w:val="24"/>
          <w:szCs w:val="24"/>
        </w:rPr>
        <w:t xml:space="preserve"> </w:t>
      </w:r>
      <w:r w:rsidRPr="00B90B3D">
        <w:rPr>
          <w:sz w:val="24"/>
          <w:szCs w:val="24"/>
        </w:rPr>
        <w:t>the</w:t>
      </w:r>
      <w:r w:rsidRPr="00B90B3D">
        <w:rPr>
          <w:spacing w:val="-8"/>
          <w:sz w:val="24"/>
          <w:szCs w:val="24"/>
        </w:rPr>
        <w:t xml:space="preserve"> </w:t>
      </w:r>
      <w:r w:rsidRPr="00B90B3D">
        <w:rPr>
          <w:sz w:val="24"/>
          <w:szCs w:val="24"/>
        </w:rPr>
        <w:t xml:space="preserve">misbehaviour; </w:t>
      </w:r>
    </w:p>
    <w:p w:rsidRPr="00B90B3D" w:rsidR="00B90B3D" w:rsidP="00B90B3D" w:rsidRDefault="00B90B3D" w14:paraId="154574CB" w14:textId="77777777">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Actions</w:t>
      </w:r>
      <w:r w:rsidRPr="00B90B3D">
        <w:rPr>
          <w:spacing w:val="-4"/>
          <w:sz w:val="24"/>
          <w:szCs w:val="24"/>
        </w:rPr>
        <w:t xml:space="preserve"> </w:t>
      </w:r>
      <w:r w:rsidRPr="00B90B3D">
        <w:rPr>
          <w:sz w:val="24"/>
          <w:szCs w:val="24"/>
        </w:rPr>
        <w:t>appropriate</w:t>
      </w:r>
      <w:r w:rsidRPr="00B90B3D">
        <w:rPr>
          <w:spacing w:val="-5"/>
          <w:sz w:val="24"/>
          <w:szCs w:val="24"/>
        </w:rPr>
        <w:t xml:space="preserve"> </w:t>
      </w:r>
      <w:r w:rsidRPr="00B90B3D">
        <w:rPr>
          <w:sz w:val="24"/>
          <w:szCs w:val="24"/>
        </w:rPr>
        <w:t>to</w:t>
      </w:r>
      <w:r w:rsidRPr="00B90B3D">
        <w:rPr>
          <w:spacing w:val="-2"/>
          <w:sz w:val="24"/>
          <w:szCs w:val="24"/>
        </w:rPr>
        <w:t xml:space="preserve"> </w:t>
      </w:r>
      <w:r w:rsidRPr="00B90B3D">
        <w:rPr>
          <w:sz w:val="24"/>
          <w:szCs w:val="24"/>
        </w:rPr>
        <w:t>the</w:t>
      </w:r>
      <w:r w:rsidRPr="00B90B3D">
        <w:rPr>
          <w:spacing w:val="-5"/>
          <w:sz w:val="24"/>
          <w:szCs w:val="24"/>
        </w:rPr>
        <w:t xml:space="preserve"> </w:t>
      </w:r>
      <w:r w:rsidR="004A2841">
        <w:rPr>
          <w:spacing w:val="-2"/>
          <w:sz w:val="24"/>
          <w:szCs w:val="24"/>
        </w:rPr>
        <w:t xml:space="preserve">unhelpful </w:t>
      </w:r>
      <w:r w:rsidRPr="00B90B3D">
        <w:rPr>
          <w:spacing w:val="-2"/>
          <w:sz w:val="24"/>
          <w:szCs w:val="24"/>
        </w:rPr>
        <w:t>behaviour;</w:t>
      </w:r>
    </w:p>
    <w:p w:rsidRPr="00B90B3D" w:rsidR="00B90B3D" w:rsidP="00B90B3D" w:rsidRDefault="00B90B3D" w14:paraId="249E4E9D" w14:textId="77777777">
      <w:pPr>
        <w:pStyle w:val="ListParagraph"/>
        <w:numPr>
          <w:ilvl w:val="0"/>
          <w:numId w:val="2"/>
        </w:numPr>
        <w:tabs>
          <w:tab w:val="left" w:pos="833"/>
          <w:tab w:val="left" w:pos="834"/>
        </w:tabs>
        <w:spacing w:before="49" w:line="264" w:lineRule="auto"/>
        <w:ind w:right="1267"/>
        <w:rPr>
          <w:sz w:val="24"/>
          <w:szCs w:val="24"/>
        </w:rPr>
      </w:pPr>
      <w:r w:rsidRPr="00B90B3D">
        <w:rPr>
          <w:sz w:val="24"/>
          <w:szCs w:val="24"/>
        </w:rPr>
        <w:t>looking</w:t>
      </w:r>
      <w:r w:rsidRPr="00B90B3D">
        <w:rPr>
          <w:spacing w:val="-6"/>
          <w:sz w:val="24"/>
          <w:szCs w:val="24"/>
        </w:rPr>
        <w:t xml:space="preserve"> </w:t>
      </w:r>
      <w:r w:rsidRPr="00B90B3D">
        <w:rPr>
          <w:sz w:val="24"/>
          <w:szCs w:val="24"/>
        </w:rPr>
        <w:t>for</w:t>
      </w:r>
      <w:r w:rsidRPr="00B90B3D">
        <w:rPr>
          <w:spacing w:val="-4"/>
          <w:sz w:val="24"/>
          <w:szCs w:val="24"/>
        </w:rPr>
        <w:t xml:space="preserve"> </w:t>
      </w:r>
      <w:r w:rsidRPr="00B90B3D">
        <w:rPr>
          <w:sz w:val="24"/>
          <w:szCs w:val="24"/>
        </w:rPr>
        <w:t>the</w:t>
      </w:r>
      <w:r w:rsidRPr="00B90B3D">
        <w:rPr>
          <w:spacing w:val="-4"/>
          <w:sz w:val="24"/>
          <w:szCs w:val="24"/>
        </w:rPr>
        <w:t xml:space="preserve"> </w:t>
      </w:r>
      <w:r w:rsidRPr="00B90B3D">
        <w:rPr>
          <w:sz w:val="24"/>
          <w:szCs w:val="24"/>
        </w:rPr>
        <w:t>possibility</w:t>
      </w:r>
      <w:r w:rsidRPr="00B90B3D">
        <w:rPr>
          <w:spacing w:val="-5"/>
          <w:sz w:val="24"/>
          <w:szCs w:val="24"/>
        </w:rPr>
        <w:t xml:space="preserve"> </w:t>
      </w:r>
      <w:r w:rsidRPr="00B90B3D">
        <w:rPr>
          <w:sz w:val="24"/>
          <w:szCs w:val="24"/>
        </w:rPr>
        <w:t>of</w:t>
      </w:r>
      <w:r w:rsidRPr="00B90B3D">
        <w:rPr>
          <w:spacing w:val="-2"/>
          <w:sz w:val="24"/>
          <w:szCs w:val="24"/>
        </w:rPr>
        <w:t xml:space="preserve"> </w:t>
      </w:r>
      <w:r w:rsidRPr="00B90B3D">
        <w:rPr>
          <w:sz w:val="24"/>
          <w:szCs w:val="24"/>
        </w:rPr>
        <w:t>praise</w:t>
      </w:r>
      <w:r w:rsidRPr="00B90B3D">
        <w:rPr>
          <w:spacing w:val="-5"/>
          <w:sz w:val="24"/>
          <w:szCs w:val="24"/>
        </w:rPr>
        <w:t xml:space="preserve"> </w:t>
      </w:r>
      <w:r w:rsidRPr="00B90B3D">
        <w:rPr>
          <w:sz w:val="24"/>
          <w:szCs w:val="24"/>
        </w:rPr>
        <w:t>after</w:t>
      </w:r>
      <w:r w:rsidRPr="00B90B3D">
        <w:rPr>
          <w:spacing w:val="-4"/>
          <w:sz w:val="24"/>
          <w:szCs w:val="24"/>
        </w:rPr>
        <w:t xml:space="preserve"> </w:t>
      </w:r>
      <w:r w:rsidRPr="00B90B3D">
        <w:rPr>
          <w:sz w:val="24"/>
          <w:szCs w:val="24"/>
        </w:rPr>
        <w:t>the</w:t>
      </w:r>
      <w:r w:rsidRPr="00B90B3D">
        <w:rPr>
          <w:spacing w:val="-4"/>
          <w:sz w:val="24"/>
          <w:szCs w:val="24"/>
        </w:rPr>
        <w:t xml:space="preserve"> </w:t>
      </w:r>
      <w:r w:rsidRPr="00B90B3D">
        <w:rPr>
          <w:sz w:val="24"/>
          <w:szCs w:val="24"/>
        </w:rPr>
        <w:t>punishment,</w:t>
      </w:r>
      <w:r w:rsidRPr="00B90B3D">
        <w:rPr>
          <w:spacing w:val="-4"/>
          <w:sz w:val="24"/>
          <w:szCs w:val="24"/>
        </w:rPr>
        <w:t xml:space="preserve"> </w:t>
      </w:r>
      <w:r w:rsidRPr="00B90B3D">
        <w:rPr>
          <w:sz w:val="24"/>
          <w:szCs w:val="24"/>
        </w:rPr>
        <w:t>to</w:t>
      </w:r>
      <w:r w:rsidRPr="00B90B3D">
        <w:rPr>
          <w:spacing w:val="-4"/>
          <w:sz w:val="24"/>
          <w:szCs w:val="24"/>
        </w:rPr>
        <w:t xml:space="preserve"> </w:t>
      </w:r>
      <w:r w:rsidRPr="00B90B3D">
        <w:rPr>
          <w:sz w:val="24"/>
          <w:szCs w:val="24"/>
        </w:rPr>
        <w:t>encourag</w:t>
      </w:r>
      <w:r w:rsidR="004A2841">
        <w:rPr>
          <w:sz w:val="24"/>
          <w:szCs w:val="24"/>
        </w:rPr>
        <w:t>e</w:t>
      </w:r>
      <w:r w:rsidRPr="00B90B3D">
        <w:rPr>
          <w:sz w:val="24"/>
          <w:szCs w:val="24"/>
        </w:rPr>
        <w:t xml:space="preserve"> positive behaviour</w:t>
      </w:r>
      <w:r w:rsidR="004A2841">
        <w:rPr>
          <w:sz w:val="24"/>
          <w:szCs w:val="24"/>
        </w:rPr>
        <w:t xml:space="preserve"> development</w:t>
      </w:r>
      <w:r w:rsidRPr="00B90B3D">
        <w:rPr>
          <w:sz w:val="24"/>
          <w:szCs w:val="24"/>
        </w:rPr>
        <w:t>.</w:t>
      </w:r>
    </w:p>
    <w:p w:rsidR="00574EC6" w:rsidP="004A2841" w:rsidRDefault="00B90B3D" w14:paraId="683A9FB8" w14:textId="77777777">
      <w:pPr>
        <w:pStyle w:val="BodyText"/>
        <w:spacing w:before="219" w:line="271" w:lineRule="auto"/>
        <w:ind w:left="112" w:right="314"/>
        <w:jc w:val="both"/>
        <w:rPr>
          <w:sz w:val="26"/>
        </w:rPr>
      </w:pPr>
      <w:r>
        <w:t>The action response ladder is</w:t>
      </w:r>
      <w:r>
        <w:rPr>
          <w:spacing w:val="-2"/>
        </w:rPr>
        <w:t xml:space="preserve"> </w:t>
      </w:r>
      <w:r>
        <w:t xml:space="preserve">on display and available for </w:t>
      </w:r>
      <w:r w:rsidR="00EE0974">
        <w:t>young people</w:t>
      </w:r>
      <w:r>
        <w:t xml:space="preserve"> during tutorials and the presentations and the consequence are discussed with them using the chart. This work is primarily undertaken by the tutor/key worker first, but may then also include </w:t>
      </w:r>
      <w:r w:rsidR="00525F4F">
        <w:t>t</w:t>
      </w:r>
      <w:r>
        <w:t>he I&amp;E team, Thrive practi</w:t>
      </w:r>
      <w:r w:rsidR="004A2841">
        <w:t>tioner</w:t>
      </w:r>
      <w:r>
        <w:t xml:space="preserve"> or SLT (site lead)</w:t>
      </w:r>
      <w:r w:rsidR="004A2841">
        <w:t>,</w:t>
      </w:r>
      <w:r>
        <w:t xml:space="preserve"> dependant on severity or the number or repeated presentations. It is recognised that </w:t>
      </w:r>
      <w:r w:rsidR="00EE0974">
        <w:t>young people</w:t>
      </w:r>
      <w:r>
        <w:t xml:space="preserve"> with Trauma or SEN needs require multiple opportunities to hear and understand the non-negotiable rules to </w:t>
      </w:r>
      <w:r w:rsidR="004A2841">
        <w:t>assimilate to the message</w:t>
      </w:r>
      <w:r>
        <w:t>.</w:t>
      </w:r>
    </w:p>
    <w:p w:rsidR="00574EC6" w:rsidRDefault="00574EC6" w14:paraId="2C0E4903" w14:textId="77777777">
      <w:pPr>
        <w:pStyle w:val="BodyText"/>
        <w:rPr>
          <w:sz w:val="27"/>
        </w:rPr>
      </w:pPr>
    </w:p>
    <w:p w:rsidR="008C3C0E" w:rsidRDefault="008C3C0E" w14:paraId="3B13B289" w14:textId="77777777">
      <w:pPr>
        <w:pStyle w:val="BodyText"/>
        <w:rPr>
          <w:sz w:val="27"/>
        </w:rPr>
      </w:pPr>
    </w:p>
    <w:p w:rsidR="00574EC6" w:rsidP="008B516F" w:rsidRDefault="00743D1D" w14:paraId="7DB4FF51" w14:textId="77777777">
      <w:pPr>
        <w:pStyle w:val="Heading1"/>
        <w:numPr>
          <w:ilvl w:val="1"/>
          <w:numId w:val="26"/>
        </w:numPr>
        <w:tabs>
          <w:tab w:val="left" w:pos="382"/>
        </w:tabs>
      </w:pPr>
      <w:r>
        <w:t>Risk</w:t>
      </w:r>
      <w:r>
        <w:rPr>
          <w:spacing w:val="-3"/>
        </w:rPr>
        <w:t xml:space="preserve"> </w:t>
      </w:r>
      <w:r>
        <w:rPr>
          <w:spacing w:val="-2"/>
        </w:rPr>
        <w:t>Assessments</w:t>
      </w:r>
    </w:p>
    <w:p w:rsidR="00574EC6" w:rsidRDefault="00574EC6" w14:paraId="23B3C68E" w14:textId="77777777">
      <w:pPr>
        <w:pStyle w:val="BodyText"/>
        <w:spacing w:before="6"/>
        <w:rPr>
          <w:b/>
          <w:sz w:val="21"/>
        </w:rPr>
      </w:pPr>
    </w:p>
    <w:p w:rsidR="00574EC6" w:rsidRDefault="00743D1D" w14:paraId="42D50071" w14:textId="77777777">
      <w:pPr>
        <w:pStyle w:val="BodyText"/>
        <w:spacing w:line="273" w:lineRule="auto"/>
        <w:ind w:left="112" w:right="112"/>
        <w:jc w:val="both"/>
      </w:pPr>
      <w:r>
        <w:t xml:space="preserve">Any </w:t>
      </w:r>
      <w:r w:rsidR="00EE0974">
        <w:t>young person</w:t>
      </w:r>
      <w:r>
        <w:t xml:space="preserve"> that </w:t>
      </w:r>
      <w:r w:rsidR="00525F4F">
        <w:t>displays regular medium or high-level presentations on the Action response ladder will Require a</w:t>
      </w:r>
      <w:r w:rsidR="004A2841">
        <w:t>n</w:t>
      </w:r>
      <w:r w:rsidR="00525F4F">
        <w:t xml:space="preserve"> Individual Risk assessment. </w:t>
      </w:r>
      <w:r>
        <w:t xml:space="preserve"> </w:t>
      </w:r>
      <w:r w:rsidR="00525F4F">
        <w:t>This will consider</w:t>
      </w:r>
      <w:r>
        <w:t xml:space="preserve"> the identification of any activities or environments that are associated with risk, establish</w:t>
      </w:r>
      <w:r>
        <w:rPr>
          <w:spacing w:val="-9"/>
        </w:rPr>
        <w:t xml:space="preserve"> </w:t>
      </w:r>
      <w:r>
        <w:t>the</w:t>
      </w:r>
      <w:r>
        <w:rPr>
          <w:spacing w:val="-9"/>
        </w:rPr>
        <w:t xml:space="preserve"> </w:t>
      </w:r>
      <w:r>
        <w:t>likelihood</w:t>
      </w:r>
      <w:r>
        <w:rPr>
          <w:spacing w:val="-9"/>
        </w:rPr>
        <w:t xml:space="preserve"> </w:t>
      </w:r>
      <w:r>
        <w:t>of</w:t>
      </w:r>
      <w:r>
        <w:rPr>
          <w:spacing w:val="-5"/>
        </w:rPr>
        <w:t xml:space="preserve"> </w:t>
      </w:r>
      <w:r>
        <w:t>risk</w:t>
      </w:r>
      <w:r>
        <w:rPr>
          <w:spacing w:val="-10"/>
        </w:rPr>
        <w:t xml:space="preserve"> </w:t>
      </w:r>
      <w:r>
        <w:t>for</w:t>
      </w:r>
      <w:r>
        <w:rPr>
          <w:spacing w:val="-8"/>
        </w:rPr>
        <w:t xml:space="preserve"> </w:t>
      </w:r>
      <w:r>
        <w:t>an</w:t>
      </w:r>
      <w:r>
        <w:rPr>
          <w:spacing w:val="-7"/>
        </w:rPr>
        <w:t xml:space="preserve"> </w:t>
      </w:r>
      <w:r>
        <w:t>individual</w:t>
      </w:r>
      <w:r>
        <w:rPr>
          <w:spacing w:val="-6"/>
        </w:rPr>
        <w:t xml:space="preserve"> </w:t>
      </w:r>
      <w:r w:rsidR="00EE0974">
        <w:t>young person</w:t>
      </w:r>
      <w:r>
        <w:rPr>
          <w:spacing w:val="-9"/>
        </w:rPr>
        <w:t xml:space="preserve"> </w:t>
      </w:r>
      <w:r>
        <w:t>or</w:t>
      </w:r>
      <w:r>
        <w:rPr>
          <w:spacing w:val="-8"/>
        </w:rPr>
        <w:t xml:space="preserve"> </w:t>
      </w:r>
      <w:r w:rsidR="00EE0974">
        <w:t>young people</w:t>
      </w:r>
      <w:r>
        <w:t>,</w:t>
      </w:r>
      <w:r>
        <w:rPr>
          <w:spacing w:val="-7"/>
        </w:rPr>
        <w:t xml:space="preserve"> </w:t>
      </w:r>
      <w:r>
        <w:t>estimate</w:t>
      </w:r>
      <w:r>
        <w:rPr>
          <w:spacing w:val="-7"/>
        </w:rPr>
        <w:t xml:space="preserve"> </w:t>
      </w:r>
      <w:r>
        <w:t>the</w:t>
      </w:r>
      <w:r>
        <w:rPr>
          <w:spacing w:val="-7"/>
        </w:rPr>
        <w:t xml:space="preserve"> </w:t>
      </w:r>
      <w:r>
        <w:t>consequences of a</w:t>
      </w:r>
      <w:r w:rsidR="004A2841">
        <w:t>n unhelpful</w:t>
      </w:r>
      <w:r>
        <w:t xml:space="preserve"> outcome and take steps to avoid unreasonable risk. Risk assessment should contain all relevant information and be regularly reviewed. In order to preserve the dignity and promote positive community presence of </w:t>
      </w:r>
      <w:r w:rsidR="00EE0974">
        <w:t>young people</w:t>
      </w:r>
      <w:r>
        <w:t xml:space="preserve">, staff must act to ensure that all reasonable measures are in place to reduce the risk of </w:t>
      </w:r>
      <w:r w:rsidR="00EE0974">
        <w:t>young people</w:t>
      </w:r>
      <w:r>
        <w:t xml:space="preserve"> displaying challenging behaviour in public settings. Staff must carry identification with them when supporting </w:t>
      </w:r>
      <w:r w:rsidR="00F831D9">
        <w:t>young people</w:t>
      </w:r>
      <w:r>
        <w:t xml:space="preserve"> in community settings and be prepared to explain, or otherwise communicate, the necessity of their actions.</w:t>
      </w:r>
    </w:p>
    <w:p w:rsidR="00525F4F" w:rsidRDefault="00525F4F" w14:paraId="007EB424" w14:textId="77777777">
      <w:pPr>
        <w:pStyle w:val="BodyText"/>
        <w:spacing w:line="273" w:lineRule="auto"/>
        <w:ind w:left="112" w:right="112"/>
        <w:jc w:val="both"/>
      </w:pPr>
    </w:p>
    <w:p w:rsidR="00525F4F" w:rsidP="00525F4F" w:rsidRDefault="00525F4F" w14:paraId="17D16853" w14:textId="77777777">
      <w:pPr>
        <w:pStyle w:val="BodyText"/>
        <w:spacing w:before="160" w:line="273" w:lineRule="auto"/>
        <w:ind w:left="112" w:right="131"/>
        <w:jc w:val="both"/>
      </w:pPr>
    </w:p>
    <w:p w:rsidR="00525F4F" w:rsidP="00525F4F" w:rsidRDefault="00525F4F" w14:paraId="579C082D" w14:textId="77777777">
      <w:pPr>
        <w:pStyle w:val="BodyText"/>
        <w:spacing w:before="160" w:line="273" w:lineRule="auto"/>
        <w:ind w:left="112" w:right="131"/>
        <w:jc w:val="both"/>
      </w:pPr>
    </w:p>
    <w:p w:rsidR="00525F4F" w:rsidP="004A2841" w:rsidRDefault="00525F4F" w14:paraId="17F28B64" w14:textId="77777777">
      <w:pPr>
        <w:pStyle w:val="BodyText"/>
        <w:spacing w:before="160" w:line="273" w:lineRule="auto"/>
        <w:ind w:left="112" w:right="131"/>
        <w:jc w:val="both"/>
      </w:pPr>
      <w:r>
        <w:t>Risk</w:t>
      </w:r>
      <w:r>
        <w:rPr>
          <w:spacing w:val="-13"/>
        </w:rPr>
        <w:t xml:space="preserve"> </w:t>
      </w:r>
      <w:r>
        <w:t>Assessments</w:t>
      </w:r>
      <w:r>
        <w:rPr>
          <w:spacing w:val="-14"/>
        </w:rPr>
        <w:t xml:space="preserve"> will be shared and</w:t>
      </w:r>
      <w:r>
        <w:rPr>
          <w:spacing w:val="-17"/>
        </w:rPr>
        <w:t xml:space="preserve"> </w:t>
      </w:r>
      <w:r>
        <w:t>discussed</w:t>
      </w:r>
      <w:r>
        <w:rPr>
          <w:spacing w:val="-14"/>
        </w:rPr>
        <w:t xml:space="preserve"> </w:t>
      </w:r>
      <w:r>
        <w:t>with</w:t>
      </w:r>
      <w:r>
        <w:rPr>
          <w:spacing w:val="-12"/>
        </w:rPr>
        <w:t xml:space="preserve"> </w:t>
      </w:r>
      <w:r>
        <w:t>parents</w:t>
      </w:r>
      <w:r>
        <w:rPr>
          <w:spacing w:val="-14"/>
        </w:rPr>
        <w:t xml:space="preserve"> </w:t>
      </w:r>
      <w:r>
        <w:t>/</w:t>
      </w:r>
      <w:r>
        <w:rPr>
          <w:spacing w:val="-12"/>
        </w:rPr>
        <w:t xml:space="preserve"> </w:t>
      </w:r>
      <w:r>
        <w:t>carers,</w:t>
      </w:r>
      <w:r>
        <w:rPr>
          <w:spacing w:val="-12"/>
        </w:rPr>
        <w:t xml:space="preserve"> </w:t>
      </w:r>
      <w:r>
        <w:t>at</w:t>
      </w:r>
      <w:r>
        <w:rPr>
          <w:spacing w:val="-12"/>
        </w:rPr>
        <w:t xml:space="preserve"> </w:t>
      </w:r>
      <w:r>
        <w:t>Parents’</w:t>
      </w:r>
      <w:r>
        <w:rPr>
          <w:spacing w:val="-15"/>
        </w:rPr>
        <w:t xml:space="preserve"> </w:t>
      </w:r>
      <w:r>
        <w:t>Evening</w:t>
      </w:r>
      <w:r>
        <w:rPr>
          <w:spacing w:val="-14"/>
        </w:rPr>
        <w:t xml:space="preserve"> </w:t>
      </w:r>
      <w:r>
        <w:t>and</w:t>
      </w:r>
      <w:r>
        <w:rPr>
          <w:spacing w:val="-14"/>
        </w:rPr>
        <w:t xml:space="preserve"> </w:t>
      </w:r>
      <w:r>
        <w:t>Annual</w:t>
      </w:r>
      <w:r>
        <w:rPr>
          <w:spacing w:val="-13"/>
        </w:rPr>
        <w:t xml:space="preserve"> </w:t>
      </w:r>
      <w:r>
        <w:t>Review meetings,</w:t>
      </w:r>
      <w:r>
        <w:rPr>
          <w:spacing w:val="-17"/>
        </w:rPr>
        <w:t xml:space="preserve"> </w:t>
      </w:r>
      <w:r>
        <w:t>and</w:t>
      </w:r>
      <w:r>
        <w:rPr>
          <w:spacing w:val="-17"/>
        </w:rPr>
        <w:t xml:space="preserve"> </w:t>
      </w:r>
      <w:r>
        <w:t>some</w:t>
      </w:r>
      <w:r>
        <w:rPr>
          <w:spacing w:val="-16"/>
        </w:rPr>
        <w:t xml:space="preserve"> </w:t>
      </w:r>
      <w:r>
        <w:t>strategies</w:t>
      </w:r>
      <w:r>
        <w:rPr>
          <w:spacing w:val="-17"/>
        </w:rPr>
        <w:t xml:space="preserve"> </w:t>
      </w:r>
      <w:r>
        <w:t>may</w:t>
      </w:r>
      <w:r>
        <w:rPr>
          <w:spacing w:val="-17"/>
        </w:rPr>
        <w:t xml:space="preserve"> </w:t>
      </w:r>
      <w:r>
        <w:t>require</w:t>
      </w:r>
      <w:r>
        <w:rPr>
          <w:spacing w:val="-17"/>
        </w:rPr>
        <w:t xml:space="preserve"> </w:t>
      </w:r>
      <w:r>
        <w:t>parental</w:t>
      </w:r>
      <w:r>
        <w:rPr>
          <w:spacing w:val="-16"/>
        </w:rPr>
        <w:t xml:space="preserve"> </w:t>
      </w:r>
      <w:r>
        <w:t>support,</w:t>
      </w:r>
      <w:r>
        <w:rPr>
          <w:spacing w:val="-17"/>
        </w:rPr>
        <w:t xml:space="preserve"> </w:t>
      </w:r>
      <w:r>
        <w:t>e.g.</w:t>
      </w:r>
      <w:r>
        <w:rPr>
          <w:spacing w:val="-17"/>
        </w:rPr>
        <w:t xml:space="preserve"> </w:t>
      </w:r>
      <w:r w:rsidR="00F831D9">
        <w:t>young person</w:t>
      </w:r>
      <w:r>
        <w:rPr>
          <w:spacing w:val="-16"/>
        </w:rPr>
        <w:t xml:space="preserve"> </w:t>
      </w:r>
      <w:r>
        <w:t>being</w:t>
      </w:r>
      <w:r>
        <w:rPr>
          <w:spacing w:val="-17"/>
        </w:rPr>
        <w:t xml:space="preserve"> </w:t>
      </w:r>
      <w:r>
        <w:t>told</w:t>
      </w:r>
      <w:r>
        <w:rPr>
          <w:spacing w:val="-17"/>
        </w:rPr>
        <w:t xml:space="preserve"> </w:t>
      </w:r>
      <w:r>
        <w:t>that</w:t>
      </w:r>
      <w:r>
        <w:rPr>
          <w:spacing w:val="-16"/>
        </w:rPr>
        <w:t xml:space="preserve"> </w:t>
      </w:r>
      <w:r>
        <w:t>his/her parents will be called to take him/ her home once his/her presentations reach an agreed level. Where</w:t>
      </w:r>
      <w:r>
        <w:rPr>
          <w:spacing w:val="-14"/>
        </w:rPr>
        <w:t xml:space="preserve"> </w:t>
      </w:r>
      <w:r>
        <w:t>a</w:t>
      </w:r>
      <w:r>
        <w:rPr>
          <w:spacing w:val="-10"/>
        </w:rPr>
        <w:t xml:space="preserve"> </w:t>
      </w:r>
      <w:r w:rsidR="00F831D9">
        <w:t>young person</w:t>
      </w:r>
      <w:r>
        <w:t>’s</w:t>
      </w:r>
      <w:r>
        <w:rPr>
          <w:spacing w:val="-12"/>
        </w:rPr>
        <w:t xml:space="preserve"> </w:t>
      </w:r>
      <w:r w:rsidR="00F831D9">
        <w:t>p</w:t>
      </w:r>
      <w:r>
        <w:t>resentations</w:t>
      </w:r>
      <w:r>
        <w:rPr>
          <w:spacing w:val="-12"/>
        </w:rPr>
        <w:t xml:space="preserve"> are </w:t>
      </w:r>
      <w:r>
        <w:t>considered to</w:t>
      </w:r>
      <w:r>
        <w:rPr>
          <w:spacing w:val="-13"/>
        </w:rPr>
        <w:t xml:space="preserve"> </w:t>
      </w:r>
      <w:r>
        <w:t>be</w:t>
      </w:r>
      <w:r>
        <w:rPr>
          <w:spacing w:val="-11"/>
        </w:rPr>
        <w:t xml:space="preserve"> </w:t>
      </w:r>
      <w:r>
        <w:t>unduly</w:t>
      </w:r>
      <w:r>
        <w:rPr>
          <w:spacing w:val="-14"/>
        </w:rPr>
        <w:t xml:space="preserve"> </w:t>
      </w:r>
      <w:r>
        <w:t>disruptive</w:t>
      </w:r>
      <w:r>
        <w:rPr>
          <w:spacing w:val="-11"/>
        </w:rPr>
        <w:t xml:space="preserve"> </w:t>
      </w:r>
      <w:r>
        <w:t>to</w:t>
      </w:r>
      <w:r>
        <w:rPr>
          <w:spacing w:val="-10"/>
        </w:rPr>
        <w:t xml:space="preserve"> </w:t>
      </w:r>
      <w:r>
        <w:t>others</w:t>
      </w:r>
      <w:r>
        <w:rPr>
          <w:spacing w:val="-12"/>
        </w:rPr>
        <w:t xml:space="preserve"> </w:t>
      </w:r>
      <w:r>
        <w:t>or</w:t>
      </w:r>
      <w:r>
        <w:rPr>
          <w:spacing w:val="-12"/>
        </w:rPr>
        <w:t xml:space="preserve"> </w:t>
      </w:r>
      <w:r>
        <w:t>causing</w:t>
      </w:r>
      <w:r>
        <w:rPr>
          <w:spacing w:val="-13"/>
        </w:rPr>
        <w:t xml:space="preserve"> </w:t>
      </w:r>
      <w:r>
        <w:t>distress to the student or themselves, regular withdrawal with either Outreach (community based or alternative) or home education will be used.</w:t>
      </w:r>
    </w:p>
    <w:p w:rsidR="008C3C0E" w:rsidP="004A2841" w:rsidRDefault="008C3C0E" w14:paraId="4EDA3FD0" w14:textId="77777777">
      <w:pPr>
        <w:pStyle w:val="BodyText"/>
        <w:spacing w:before="160" w:line="273" w:lineRule="auto"/>
        <w:ind w:left="112" w:right="131"/>
        <w:jc w:val="both"/>
      </w:pPr>
    </w:p>
    <w:p w:rsidRPr="00525F4F" w:rsidR="00525F4F" w:rsidP="008B516F" w:rsidRDefault="00743D1D" w14:paraId="25CEE927" w14:textId="77777777">
      <w:pPr>
        <w:pStyle w:val="Heading1"/>
        <w:numPr>
          <w:ilvl w:val="0"/>
          <w:numId w:val="26"/>
        </w:numPr>
        <w:tabs>
          <w:tab w:val="left" w:pos="382"/>
        </w:tabs>
        <w:spacing w:before="92" w:line="273" w:lineRule="auto"/>
        <w:ind w:left="381" w:right="128" w:hanging="270"/>
        <w:jc w:val="both"/>
      </w:pPr>
      <w:r>
        <w:t>Positive</w:t>
      </w:r>
      <w:r w:rsidRPr="00525F4F">
        <w:rPr>
          <w:spacing w:val="-4"/>
        </w:rPr>
        <w:t xml:space="preserve"> </w:t>
      </w:r>
      <w:r>
        <w:t>Handling</w:t>
      </w:r>
      <w:r w:rsidRPr="00525F4F">
        <w:rPr>
          <w:spacing w:val="-3"/>
        </w:rPr>
        <w:t xml:space="preserve"> </w:t>
      </w:r>
      <w:r>
        <w:t>and</w:t>
      </w:r>
      <w:r w:rsidRPr="00525F4F">
        <w:rPr>
          <w:spacing w:val="-3"/>
        </w:rPr>
        <w:t xml:space="preserve"> </w:t>
      </w:r>
      <w:r>
        <w:t>Physical</w:t>
      </w:r>
      <w:r w:rsidRPr="00525F4F">
        <w:rPr>
          <w:spacing w:val="-4"/>
        </w:rPr>
        <w:t xml:space="preserve"> </w:t>
      </w:r>
      <w:r w:rsidRPr="00525F4F">
        <w:rPr>
          <w:spacing w:val="-2"/>
        </w:rPr>
        <w:t>Interventi</w:t>
      </w:r>
      <w:r w:rsidRPr="00525F4F" w:rsidR="00525F4F">
        <w:rPr>
          <w:spacing w:val="-2"/>
        </w:rPr>
        <w:t>on</w:t>
      </w:r>
    </w:p>
    <w:p w:rsidR="0005484A" w:rsidP="004A2841" w:rsidRDefault="00743D1D" w14:paraId="0DD347CD" w14:textId="77777777">
      <w:pPr>
        <w:pStyle w:val="Heading1"/>
        <w:tabs>
          <w:tab w:val="left" w:pos="142"/>
        </w:tabs>
        <w:spacing w:before="92" w:line="273" w:lineRule="auto"/>
        <w:ind w:left="142" w:right="128" w:firstLine="0"/>
        <w:jc w:val="both"/>
        <w:rPr>
          <w:b w:val="0"/>
        </w:rPr>
      </w:pPr>
      <w:r w:rsidRPr="00525F4F">
        <w:rPr>
          <w:b w:val="0"/>
        </w:rPr>
        <w:t xml:space="preserve">The school ensures that the appropriate departments within Children’s Services, </w:t>
      </w:r>
      <w:r w:rsidRPr="00525F4F" w:rsidR="00525F4F">
        <w:rPr>
          <w:b w:val="0"/>
        </w:rPr>
        <w:t>p</w:t>
      </w:r>
      <w:r w:rsidRPr="00525F4F">
        <w:rPr>
          <w:b w:val="0"/>
        </w:rPr>
        <w:t xml:space="preserve">arents / carers and potential </w:t>
      </w:r>
      <w:r w:rsidR="00F831D9">
        <w:rPr>
          <w:b w:val="0"/>
        </w:rPr>
        <w:t>young people</w:t>
      </w:r>
      <w:r w:rsidRPr="00525F4F">
        <w:rPr>
          <w:b w:val="0"/>
        </w:rPr>
        <w:t xml:space="preserve"> are made aware of the school’s policy on the physical management of </w:t>
      </w:r>
      <w:r w:rsidR="00F831D9">
        <w:rPr>
          <w:b w:val="0"/>
        </w:rPr>
        <w:t>young people</w:t>
      </w:r>
      <w:r w:rsidRPr="00525F4F">
        <w:rPr>
          <w:b w:val="0"/>
        </w:rPr>
        <w:t xml:space="preserve">. This is discussed with parents / carers and potential </w:t>
      </w:r>
      <w:r w:rsidR="00F831D9">
        <w:rPr>
          <w:b w:val="0"/>
        </w:rPr>
        <w:t>young people</w:t>
      </w:r>
      <w:r w:rsidRPr="00525F4F">
        <w:rPr>
          <w:b w:val="0"/>
        </w:rPr>
        <w:t xml:space="preserve"> at interview</w:t>
      </w:r>
      <w:r w:rsidRPr="00525F4F">
        <w:rPr>
          <w:b w:val="0"/>
          <w:spacing w:val="-5"/>
        </w:rPr>
        <w:t xml:space="preserve"> </w:t>
      </w:r>
      <w:r w:rsidRPr="00525F4F">
        <w:rPr>
          <w:b w:val="0"/>
        </w:rPr>
        <w:t>where</w:t>
      </w:r>
      <w:r w:rsidRPr="00525F4F">
        <w:rPr>
          <w:b w:val="0"/>
          <w:spacing w:val="-4"/>
        </w:rPr>
        <w:t xml:space="preserve"> </w:t>
      </w:r>
      <w:r w:rsidRPr="00525F4F">
        <w:rPr>
          <w:b w:val="0"/>
        </w:rPr>
        <w:t>the</w:t>
      </w:r>
      <w:r w:rsidRPr="00525F4F">
        <w:rPr>
          <w:b w:val="0"/>
          <w:spacing w:val="-4"/>
        </w:rPr>
        <w:t xml:space="preserve"> </w:t>
      </w:r>
      <w:r w:rsidRPr="00525F4F">
        <w:rPr>
          <w:b w:val="0"/>
        </w:rPr>
        <w:t>reasons</w:t>
      </w:r>
      <w:r w:rsidRPr="00525F4F">
        <w:rPr>
          <w:b w:val="0"/>
          <w:spacing w:val="-7"/>
        </w:rPr>
        <w:t xml:space="preserve"> </w:t>
      </w:r>
      <w:r w:rsidRPr="00525F4F">
        <w:rPr>
          <w:b w:val="0"/>
        </w:rPr>
        <w:t>for</w:t>
      </w:r>
      <w:r w:rsidRPr="00525F4F">
        <w:rPr>
          <w:b w:val="0"/>
          <w:spacing w:val="-5"/>
        </w:rPr>
        <w:t xml:space="preserve"> </w:t>
      </w:r>
      <w:r w:rsidRPr="00525F4F">
        <w:rPr>
          <w:b w:val="0"/>
        </w:rPr>
        <w:t>and</w:t>
      </w:r>
      <w:r w:rsidRPr="00525F4F">
        <w:rPr>
          <w:b w:val="0"/>
          <w:spacing w:val="-4"/>
        </w:rPr>
        <w:t xml:space="preserve"> </w:t>
      </w:r>
      <w:r w:rsidRPr="00525F4F">
        <w:rPr>
          <w:b w:val="0"/>
        </w:rPr>
        <w:t>the</w:t>
      </w:r>
      <w:r w:rsidRPr="00525F4F">
        <w:rPr>
          <w:b w:val="0"/>
          <w:spacing w:val="-6"/>
        </w:rPr>
        <w:t xml:space="preserve"> </w:t>
      </w:r>
      <w:r w:rsidRPr="00525F4F">
        <w:rPr>
          <w:b w:val="0"/>
        </w:rPr>
        <w:t>methods</w:t>
      </w:r>
      <w:r w:rsidRPr="00525F4F">
        <w:rPr>
          <w:b w:val="0"/>
          <w:spacing w:val="-4"/>
        </w:rPr>
        <w:t xml:space="preserve"> </w:t>
      </w:r>
      <w:r w:rsidRPr="00525F4F">
        <w:rPr>
          <w:b w:val="0"/>
        </w:rPr>
        <w:t>used</w:t>
      </w:r>
      <w:r w:rsidRPr="00525F4F">
        <w:rPr>
          <w:b w:val="0"/>
          <w:spacing w:val="-4"/>
        </w:rPr>
        <w:t xml:space="preserve"> </w:t>
      </w:r>
      <w:r w:rsidRPr="00525F4F">
        <w:rPr>
          <w:b w:val="0"/>
        </w:rPr>
        <w:t>to</w:t>
      </w:r>
      <w:r w:rsidRPr="00525F4F">
        <w:rPr>
          <w:b w:val="0"/>
          <w:spacing w:val="-4"/>
        </w:rPr>
        <w:t xml:space="preserve"> </w:t>
      </w:r>
      <w:r w:rsidRPr="00525F4F">
        <w:rPr>
          <w:b w:val="0"/>
        </w:rPr>
        <w:t>physically</w:t>
      </w:r>
      <w:r w:rsidRPr="00525F4F">
        <w:rPr>
          <w:b w:val="0"/>
          <w:spacing w:val="-5"/>
        </w:rPr>
        <w:t xml:space="preserve"> </w:t>
      </w:r>
      <w:r w:rsidRPr="00525F4F">
        <w:rPr>
          <w:b w:val="0"/>
        </w:rPr>
        <w:t>manage</w:t>
      </w:r>
      <w:r w:rsidRPr="00525F4F">
        <w:rPr>
          <w:b w:val="0"/>
          <w:spacing w:val="-4"/>
        </w:rPr>
        <w:t xml:space="preserve"> </w:t>
      </w:r>
      <w:r w:rsidRPr="00525F4F">
        <w:rPr>
          <w:b w:val="0"/>
        </w:rPr>
        <w:t>behaviour</w:t>
      </w:r>
      <w:r w:rsidRPr="00525F4F">
        <w:rPr>
          <w:b w:val="0"/>
          <w:spacing w:val="-5"/>
        </w:rPr>
        <w:t xml:space="preserve"> </w:t>
      </w:r>
      <w:r w:rsidR="008B516F">
        <w:rPr>
          <w:b w:val="0"/>
        </w:rPr>
        <w:t>can</w:t>
      </w:r>
      <w:r w:rsidRPr="00525F4F">
        <w:rPr>
          <w:b w:val="0"/>
        </w:rPr>
        <w:t xml:space="preserve"> be demonstrated. This should ensure that all concerned have a clear understanding of the school’s approaches, and should the physical management of a </w:t>
      </w:r>
      <w:r w:rsidR="00F831D9">
        <w:rPr>
          <w:b w:val="0"/>
        </w:rPr>
        <w:t>young person</w:t>
      </w:r>
      <w:r w:rsidRPr="00525F4F">
        <w:rPr>
          <w:b w:val="0"/>
        </w:rPr>
        <w:t xml:space="preserve"> be required, or if a </w:t>
      </w:r>
      <w:r w:rsidR="00F831D9">
        <w:rPr>
          <w:b w:val="0"/>
        </w:rPr>
        <w:t>young person</w:t>
      </w:r>
      <w:r w:rsidRPr="00525F4F">
        <w:rPr>
          <w:b w:val="0"/>
          <w:spacing w:val="-4"/>
        </w:rPr>
        <w:t xml:space="preserve"> </w:t>
      </w:r>
      <w:r w:rsidRPr="00525F4F">
        <w:rPr>
          <w:b w:val="0"/>
        </w:rPr>
        <w:t>witnesses</w:t>
      </w:r>
      <w:r w:rsidRPr="00525F4F">
        <w:rPr>
          <w:b w:val="0"/>
          <w:spacing w:val="-6"/>
        </w:rPr>
        <w:t xml:space="preserve"> </w:t>
      </w:r>
      <w:r w:rsidRPr="00525F4F">
        <w:rPr>
          <w:b w:val="0"/>
        </w:rPr>
        <w:t>the</w:t>
      </w:r>
      <w:r w:rsidRPr="00525F4F">
        <w:rPr>
          <w:b w:val="0"/>
          <w:spacing w:val="-4"/>
        </w:rPr>
        <w:t xml:space="preserve"> </w:t>
      </w:r>
      <w:r w:rsidRPr="00525F4F">
        <w:rPr>
          <w:b w:val="0"/>
        </w:rPr>
        <w:t>restrictive</w:t>
      </w:r>
      <w:r w:rsidRPr="00525F4F">
        <w:rPr>
          <w:b w:val="0"/>
          <w:spacing w:val="-4"/>
        </w:rPr>
        <w:t xml:space="preserve"> </w:t>
      </w:r>
      <w:r w:rsidRPr="00525F4F">
        <w:rPr>
          <w:b w:val="0"/>
        </w:rPr>
        <w:t>physical</w:t>
      </w:r>
      <w:r w:rsidRPr="00525F4F">
        <w:rPr>
          <w:b w:val="0"/>
          <w:spacing w:val="-4"/>
        </w:rPr>
        <w:t xml:space="preserve"> </w:t>
      </w:r>
      <w:r w:rsidRPr="00525F4F">
        <w:rPr>
          <w:b w:val="0"/>
        </w:rPr>
        <w:t>management</w:t>
      </w:r>
      <w:r w:rsidRPr="00525F4F">
        <w:rPr>
          <w:b w:val="0"/>
          <w:spacing w:val="-5"/>
        </w:rPr>
        <w:t xml:space="preserve"> </w:t>
      </w:r>
      <w:r w:rsidRPr="00525F4F">
        <w:rPr>
          <w:b w:val="0"/>
        </w:rPr>
        <w:t>of</w:t>
      </w:r>
      <w:r w:rsidRPr="00525F4F">
        <w:rPr>
          <w:b w:val="0"/>
          <w:spacing w:val="-4"/>
        </w:rPr>
        <w:t xml:space="preserve"> </w:t>
      </w:r>
      <w:r w:rsidRPr="00525F4F">
        <w:rPr>
          <w:b w:val="0"/>
        </w:rPr>
        <w:t>another</w:t>
      </w:r>
      <w:r w:rsidRPr="00525F4F">
        <w:rPr>
          <w:b w:val="0"/>
          <w:spacing w:val="-1"/>
        </w:rPr>
        <w:t xml:space="preserve"> </w:t>
      </w:r>
      <w:r w:rsidR="00F831D9">
        <w:rPr>
          <w:b w:val="0"/>
        </w:rPr>
        <w:t>young person</w:t>
      </w:r>
      <w:r w:rsidRPr="00525F4F">
        <w:rPr>
          <w:b w:val="0"/>
          <w:spacing w:val="-5"/>
        </w:rPr>
        <w:t xml:space="preserve"> </w:t>
      </w:r>
      <w:r w:rsidRPr="00525F4F">
        <w:rPr>
          <w:b w:val="0"/>
        </w:rPr>
        <w:t>then</w:t>
      </w:r>
      <w:r w:rsidRPr="00525F4F">
        <w:rPr>
          <w:b w:val="0"/>
          <w:spacing w:val="-5"/>
        </w:rPr>
        <w:t xml:space="preserve"> </w:t>
      </w:r>
      <w:r w:rsidRPr="00525F4F">
        <w:rPr>
          <w:b w:val="0"/>
        </w:rPr>
        <w:t>the</w:t>
      </w:r>
      <w:r w:rsidRPr="00525F4F">
        <w:rPr>
          <w:b w:val="0"/>
          <w:spacing w:val="-5"/>
        </w:rPr>
        <w:t xml:space="preserve"> </w:t>
      </w:r>
      <w:r w:rsidRPr="00525F4F">
        <w:rPr>
          <w:b w:val="0"/>
        </w:rPr>
        <w:t>method</w:t>
      </w:r>
      <w:r w:rsidRPr="00525F4F">
        <w:rPr>
          <w:b w:val="0"/>
          <w:spacing w:val="-5"/>
        </w:rPr>
        <w:t xml:space="preserve"> </w:t>
      </w:r>
      <w:r w:rsidRPr="00525F4F">
        <w:rPr>
          <w:b w:val="0"/>
        </w:rPr>
        <w:t>used should not come as a shock to him/her.</w:t>
      </w:r>
    </w:p>
    <w:p w:rsidR="008C3C0E" w:rsidP="004A2841" w:rsidRDefault="008C3C0E" w14:paraId="7D7633A6" w14:textId="77777777">
      <w:pPr>
        <w:pStyle w:val="Heading1"/>
        <w:tabs>
          <w:tab w:val="left" w:pos="142"/>
        </w:tabs>
        <w:spacing w:before="92" w:line="273" w:lineRule="auto"/>
        <w:ind w:left="142" w:right="128" w:firstLine="0"/>
        <w:jc w:val="both"/>
      </w:pPr>
    </w:p>
    <w:p w:rsidR="00562C75" w:rsidRDefault="00974F2E" w14:paraId="3AA85FA4" w14:textId="77777777">
      <w:pPr>
        <w:pStyle w:val="Heading1"/>
        <w:numPr>
          <w:ilvl w:val="0"/>
          <w:numId w:val="1"/>
        </w:numPr>
        <w:tabs>
          <w:tab w:val="left" w:pos="382"/>
        </w:tabs>
        <w:spacing w:before="203"/>
        <w:ind w:hanging="270"/>
      </w:pPr>
      <w:r>
        <w:t>I</w:t>
      </w:r>
      <w:r w:rsidR="00562C75">
        <w:t>ntervention</w:t>
      </w:r>
      <w:r>
        <w:t xml:space="preserve"> – Home/ </w:t>
      </w:r>
      <w:r w:rsidR="00562C75">
        <w:t xml:space="preserve">outreach and </w:t>
      </w:r>
      <w:r>
        <w:t>virtual</w:t>
      </w:r>
      <w:r w:rsidR="00562C75">
        <w:t>.</w:t>
      </w:r>
    </w:p>
    <w:p w:rsidR="00974F2E" w:rsidP="0005484A" w:rsidRDefault="00974F2E" w14:paraId="6869E5A0" w14:textId="77777777">
      <w:pPr>
        <w:pStyle w:val="Heading1"/>
        <w:tabs>
          <w:tab w:val="left" w:pos="382"/>
        </w:tabs>
        <w:spacing w:before="203"/>
        <w:ind w:left="111" w:firstLine="0"/>
        <w:jc w:val="both"/>
        <w:rPr>
          <w:b w:val="0"/>
        </w:rPr>
      </w:pPr>
      <w:r>
        <w:rPr>
          <w:b w:val="0"/>
        </w:rPr>
        <w:t xml:space="preserve">Interventions are the delivery tool to help a child reflect and learn (social and emotional) from an event. This Thrive approach is called shining the light and is </w:t>
      </w:r>
      <w:proofErr w:type="gramStart"/>
      <w:r>
        <w:rPr>
          <w:b w:val="0"/>
        </w:rPr>
        <w:t>more tricky</w:t>
      </w:r>
      <w:proofErr w:type="gramEnd"/>
      <w:r>
        <w:rPr>
          <w:b w:val="0"/>
        </w:rPr>
        <w:t xml:space="preserve">. It can only be undertaken if the connection is made. Intervention may be PSHE focused (e.g. staying safe, Healthy mind, </w:t>
      </w:r>
      <w:proofErr w:type="gramStart"/>
      <w:r>
        <w:rPr>
          <w:b w:val="0"/>
        </w:rPr>
        <w:t>Bulllying,</w:t>
      </w:r>
      <w:proofErr w:type="spellStart"/>
      <w:r>
        <w:rPr>
          <w:b w:val="0"/>
        </w:rPr>
        <w:t>self</w:t>
      </w:r>
      <w:proofErr w:type="gramEnd"/>
      <w:r>
        <w:rPr>
          <w:b w:val="0"/>
        </w:rPr>
        <w:t xml:space="preserve"> esteem</w:t>
      </w:r>
      <w:proofErr w:type="spellEnd"/>
      <w:r>
        <w:rPr>
          <w:b w:val="0"/>
        </w:rPr>
        <w:t>, growth mindset etc…) or may be reflection and reparative work. The delivery method may vary and includes activities suited to the learning. On the action response ladder- any low or medium level respon</w:t>
      </w:r>
      <w:r w:rsidR="002A2D35">
        <w:rPr>
          <w:b w:val="0"/>
        </w:rPr>
        <w:t>s</w:t>
      </w:r>
      <w:r>
        <w:rPr>
          <w:b w:val="0"/>
        </w:rPr>
        <w:t>es will be undertaken in school fi</w:t>
      </w:r>
      <w:r w:rsidR="002A2D35">
        <w:rPr>
          <w:b w:val="0"/>
        </w:rPr>
        <w:t>r</w:t>
      </w:r>
      <w:r>
        <w:rPr>
          <w:b w:val="0"/>
        </w:rPr>
        <w:t>st by the tutor, 2</w:t>
      </w:r>
      <w:r w:rsidRPr="00974F2E">
        <w:rPr>
          <w:b w:val="0"/>
          <w:vertAlign w:val="superscript"/>
        </w:rPr>
        <w:t>nd</w:t>
      </w:r>
      <w:r>
        <w:rPr>
          <w:b w:val="0"/>
        </w:rPr>
        <w:t xml:space="preserve"> by the I&amp;E team, and 3rdly by SLT. In this way student have multiple chances to reflect and </w:t>
      </w:r>
      <w:r w:rsidR="002A2D35">
        <w:rPr>
          <w:b w:val="0"/>
        </w:rPr>
        <w:t>develop</w:t>
      </w:r>
      <w:r>
        <w:rPr>
          <w:b w:val="0"/>
        </w:rPr>
        <w:t xml:space="preserve"> before more impactful measures are taken. Any Actions in the high level or from frequent repeated medium and </w:t>
      </w:r>
      <w:proofErr w:type="gramStart"/>
      <w:r>
        <w:rPr>
          <w:b w:val="0"/>
        </w:rPr>
        <w:t>low level</w:t>
      </w:r>
      <w:proofErr w:type="gramEnd"/>
      <w:r>
        <w:rPr>
          <w:b w:val="0"/>
        </w:rPr>
        <w:t xml:space="preserve"> actions may result in removal from school/ home collection, police involvement, loss of points, social worker/ </w:t>
      </w:r>
      <w:r w:rsidR="002A2D35">
        <w:rPr>
          <w:b w:val="0"/>
        </w:rPr>
        <w:t>T</w:t>
      </w:r>
      <w:r>
        <w:rPr>
          <w:b w:val="0"/>
        </w:rPr>
        <w:t xml:space="preserve">hrive team meeting, Bans, altered time tables, Longer term planned outreach (6-12 weeks) or Home education. Home education can be delivered either virtually (via Teams) or face to face.  </w:t>
      </w:r>
    </w:p>
    <w:p w:rsidR="0005484A" w:rsidP="00562C75" w:rsidRDefault="0005484A" w14:paraId="419B1D2B" w14:textId="77777777">
      <w:pPr>
        <w:pStyle w:val="Heading1"/>
        <w:tabs>
          <w:tab w:val="left" w:pos="382"/>
        </w:tabs>
        <w:spacing w:before="203"/>
        <w:ind w:left="111" w:firstLine="0"/>
        <w:jc w:val="both"/>
        <w:rPr>
          <w:b w:val="0"/>
        </w:rPr>
      </w:pPr>
      <w:r>
        <w:rPr>
          <w:b w:val="0"/>
        </w:rPr>
        <w:t>I</w:t>
      </w:r>
      <w:r w:rsidR="00974F2E">
        <w:rPr>
          <w:b w:val="0"/>
        </w:rPr>
        <w:t>n cases where presentations/actions are not changed or learnt from, i</w:t>
      </w:r>
      <w:r>
        <w:rPr>
          <w:b w:val="0"/>
        </w:rPr>
        <w:t xml:space="preserve">ntervention outreach is a method used to create a circuit breaker for presentations in school. Staff will collect your child around 10am and head out into the community away from school. </w:t>
      </w:r>
      <w:r w:rsidR="00974F2E">
        <w:rPr>
          <w:b w:val="0"/>
        </w:rPr>
        <w:t>Th</w:t>
      </w:r>
      <w:r>
        <w:rPr>
          <w:b w:val="0"/>
        </w:rPr>
        <w:t xml:space="preserve">ere they will undertake reflective (shine the light) intervention work. This may include worksheets, videos, kinetics sorts, </w:t>
      </w:r>
      <w:proofErr w:type="gramStart"/>
      <w:r>
        <w:rPr>
          <w:b w:val="0"/>
        </w:rPr>
        <w:t>etc..</w:t>
      </w:r>
      <w:proofErr w:type="gramEnd"/>
      <w:r>
        <w:rPr>
          <w:b w:val="0"/>
        </w:rPr>
        <w:t xml:space="preserve"> (see full list on Action response ladder). When complete they will undertake a physical activity and when settled some core work (English and Maths). Students will be returned to the </w:t>
      </w:r>
      <w:r>
        <w:rPr>
          <w:b w:val="0"/>
        </w:rPr>
        <w:t xml:space="preserve">home for 2pm. </w:t>
      </w:r>
    </w:p>
    <w:p w:rsidR="005E4757" w:rsidP="00562C75" w:rsidRDefault="00562C75" w14:paraId="76BABFA1" w14:textId="77777777">
      <w:pPr>
        <w:pStyle w:val="Heading1"/>
        <w:tabs>
          <w:tab w:val="left" w:pos="382"/>
        </w:tabs>
        <w:spacing w:before="203"/>
        <w:ind w:left="111" w:firstLine="0"/>
        <w:jc w:val="both"/>
        <w:rPr>
          <w:b w:val="0"/>
        </w:rPr>
      </w:pPr>
      <w:r>
        <w:rPr>
          <w:b w:val="0"/>
        </w:rPr>
        <w:t xml:space="preserve">Home intervention is used by the school to reconnect with the child and the parent. It is used as a circuit breaker </w:t>
      </w:r>
      <w:r w:rsidR="006D3FCA">
        <w:rPr>
          <w:b w:val="0"/>
        </w:rPr>
        <w:t xml:space="preserve">method </w:t>
      </w:r>
      <w:r>
        <w:rPr>
          <w:b w:val="0"/>
        </w:rPr>
        <w:t>when either we have received high presentations or repeated presentations which have not changed after in school intervention work (1</w:t>
      </w:r>
      <w:r w:rsidRPr="00562C75">
        <w:rPr>
          <w:b w:val="0"/>
          <w:vertAlign w:val="superscript"/>
        </w:rPr>
        <w:t>st</w:t>
      </w:r>
      <w:r>
        <w:rPr>
          <w:b w:val="0"/>
        </w:rPr>
        <w:t xml:space="preserve"> by the tutor/ key </w:t>
      </w:r>
    </w:p>
    <w:p w:rsidR="005E4757" w:rsidP="00562C75" w:rsidRDefault="005E4757" w14:paraId="7556687D" w14:textId="77777777">
      <w:pPr>
        <w:pStyle w:val="Heading1"/>
        <w:tabs>
          <w:tab w:val="left" w:pos="382"/>
        </w:tabs>
        <w:spacing w:before="203"/>
        <w:ind w:left="111" w:firstLine="0"/>
        <w:jc w:val="both"/>
        <w:rPr>
          <w:b w:val="0"/>
        </w:rPr>
      </w:pPr>
    </w:p>
    <w:p w:rsidR="00562C75" w:rsidP="00562C75" w:rsidRDefault="00562C75" w14:paraId="0EF37DEC" w14:textId="77777777">
      <w:pPr>
        <w:pStyle w:val="Heading1"/>
        <w:tabs>
          <w:tab w:val="left" w:pos="382"/>
        </w:tabs>
        <w:spacing w:before="203"/>
        <w:ind w:left="111" w:firstLine="0"/>
        <w:jc w:val="both"/>
        <w:rPr>
          <w:b w:val="0"/>
        </w:rPr>
      </w:pPr>
      <w:r>
        <w:rPr>
          <w:b w:val="0"/>
        </w:rPr>
        <w:t>worker, 2</w:t>
      </w:r>
      <w:r w:rsidRPr="00562C75">
        <w:rPr>
          <w:b w:val="0"/>
          <w:vertAlign w:val="superscript"/>
        </w:rPr>
        <w:t>nd</w:t>
      </w:r>
      <w:r>
        <w:rPr>
          <w:b w:val="0"/>
        </w:rPr>
        <w:t xml:space="preserve"> by the thrive practitioner or I&amp;E team, and 3</w:t>
      </w:r>
      <w:r w:rsidRPr="00562C75">
        <w:rPr>
          <w:b w:val="0"/>
          <w:vertAlign w:val="superscript"/>
        </w:rPr>
        <w:t>rd</w:t>
      </w:r>
      <w:r>
        <w:rPr>
          <w:b w:val="0"/>
        </w:rPr>
        <w:t xml:space="preserve"> by SLT). All of these interventions are recorded and may include videos, worksheets, discussion, </w:t>
      </w:r>
      <w:proofErr w:type="gramStart"/>
      <w:r>
        <w:rPr>
          <w:b w:val="0"/>
        </w:rPr>
        <w:t>etc..(</w:t>
      </w:r>
      <w:proofErr w:type="gramEnd"/>
      <w:r>
        <w:rPr>
          <w:b w:val="0"/>
        </w:rPr>
        <w:t>see approaches on Action response ladder).</w:t>
      </w:r>
      <w:r w:rsidR="0005484A">
        <w:rPr>
          <w:b w:val="0"/>
        </w:rPr>
        <w:t xml:space="preserve"> Home intervention will be run by either lead I</w:t>
      </w:r>
      <w:r w:rsidR="006D3FCA">
        <w:rPr>
          <w:b w:val="0"/>
        </w:rPr>
        <w:t xml:space="preserve"> </w:t>
      </w:r>
      <w:r w:rsidR="0005484A">
        <w:rPr>
          <w:b w:val="0"/>
        </w:rPr>
        <w:t>&amp;</w:t>
      </w:r>
      <w:r w:rsidR="006D3FCA">
        <w:rPr>
          <w:b w:val="0"/>
        </w:rPr>
        <w:t xml:space="preserve"> </w:t>
      </w:r>
      <w:r w:rsidR="0005484A">
        <w:rPr>
          <w:b w:val="0"/>
        </w:rPr>
        <w:t xml:space="preserve">E team, Lead </w:t>
      </w:r>
      <w:r w:rsidR="002A2D35">
        <w:rPr>
          <w:b w:val="0"/>
        </w:rPr>
        <w:t>T</w:t>
      </w:r>
      <w:r w:rsidR="0005484A">
        <w:rPr>
          <w:b w:val="0"/>
        </w:rPr>
        <w:t>hrive practitioner or SLT.</w:t>
      </w:r>
      <w:r w:rsidR="006D3FCA">
        <w:rPr>
          <w:b w:val="0"/>
        </w:rPr>
        <w:t xml:space="preserve"> </w:t>
      </w:r>
      <w:r>
        <w:rPr>
          <w:b w:val="0"/>
        </w:rPr>
        <w:t xml:space="preserve">The next step is to </w:t>
      </w:r>
      <w:proofErr w:type="spellStart"/>
      <w:r>
        <w:rPr>
          <w:b w:val="0"/>
        </w:rPr>
        <w:t>re establish</w:t>
      </w:r>
      <w:proofErr w:type="spellEnd"/>
      <w:r>
        <w:rPr>
          <w:b w:val="0"/>
        </w:rPr>
        <w:t xml:space="preserve"> the </w:t>
      </w:r>
      <w:r w:rsidR="0005484A">
        <w:rPr>
          <w:b w:val="0"/>
        </w:rPr>
        <w:t>triangle</w:t>
      </w:r>
      <w:r>
        <w:rPr>
          <w:b w:val="0"/>
        </w:rPr>
        <w:t xml:space="preserve"> of support (Child/ Parent/ School). In this visit we will undertake reflective work (THRIVE</w:t>
      </w:r>
      <w:r w:rsidR="002A2D35">
        <w:rPr>
          <w:b w:val="0"/>
        </w:rPr>
        <w:t xml:space="preserve"> </w:t>
      </w:r>
      <w:r>
        <w:rPr>
          <w:b w:val="0"/>
        </w:rPr>
        <w:t>- Shine the light) unpicking the presentations and setting new behaviour actions and expectations. This may use a variety of resources. We require home support and engagement with this conversation</w:t>
      </w:r>
      <w:r w:rsidR="0005484A">
        <w:rPr>
          <w:b w:val="0"/>
        </w:rPr>
        <w:t xml:space="preserve"> and the level of severity this now presents</w:t>
      </w:r>
      <w:r>
        <w:rPr>
          <w:b w:val="0"/>
        </w:rPr>
        <w:t>. It maybe, that if a child is presenting shameful, we may undertake the work 1:1 and then feedback with the parent/carer/</w:t>
      </w:r>
      <w:r w:rsidR="002A2D35">
        <w:rPr>
          <w:b w:val="0"/>
        </w:rPr>
        <w:t>a</w:t>
      </w:r>
      <w:r>
        <w:rPr>
          <w:b w:val="0"/>
        </w:rPr>
        <w:t>dult after</w:t>
      </w:r>
      <w:r w:rsidR="0005484A">
        <w:rPr>
          <w:b w:val="0"/>
        </w:rPr>
        <w:t xml:space="preserve"> showing the working and talking between adults</w:t>
      </w:r>
      <w:r>
        <w:rPr>
          <w:b w:val="0"/>
        </w:rPr>
        <w:t xml:space="preserve">. Around this visit </w:t>
      </w:r>
      <w:r w:rsidR="0005484A">
        <w:rPr>
          <w:b w:val="0"/>
        </w:rPr>
        <w:t xml:space="preserve">the school will </w:t>
      </w:r>
      <w:r>
        <w:rPr>
          <w:b w:val="0"/>
        </w:rPr>
        <w:t xml:space="preserve">offer virtual learning or home pack work. We </w:t>
      </w:r>
      <w:r w:rsidR="0005484A">
        <w:rPr>
          <w:b w:val="0"/>
        </w:rPr>
        <w:t xml:space="preserve">ask that </w:t>
      </w:r>
      <w:r>
        <w:rPr>
          <w:b w:val="0"/>
        </w:rPr>
        <w:t xml:space="preserve">parents </w:t>
      </w:r>
      <w:r w:rsidR="0005484A">
        <w:rPr>
          <w:b w:val="0"/>
        </w:rPr>
        <w:t>ar</w:t>
      </w:r>
      <w:r w:rsidR="006D3FCA">
        <w:rPr>
          <w:b w:val="0"/>
        </w:rPr>
        <w:t>e</w:t>
      </w:r>
      <w:r w:rsidR="0005484A">
        <w:rPr>
          <w:b w:val="0"/>
        </w:rPr>
        <w:t xml:space="preserve"> fully</w:t>
      </w:r>
      <w:r w:rsidR="006D3FCA">
        <w:rPr>
          <w:b w:val="0"/>
        </w:rPr>
        <w:t xml:space="preserve"> </w:t>
      </w:r>
      <w:r w:rsidR="0005484A">
        <w:rPr>
          <w:b w:val="0"/>
        </w:rPr>
        <w:t>supportive of</w:t>
      </w:r>
      <w:r>
        <w:rPr>
          <w:b w:val="0"/>
        </w:rPr>
        <w:t xml:space="preserve"> these conversations and set aside methods that promote renewed development around the presentations</w:t>
      </w:r>
      <w:r w:rsidR="0005484A">
        <w:rPr>
          <w:b w:val="0"/>
        </w:rPr>
        <w:t xml:space="preserve"> </w:t>
      </w:r>
      <w:r>
        <w:rPr>
          <w:b w:val="0"/>
        </w:rPr>
        <w:t>within school.</w:t>
      </w:r>
    </w:p>
    <w:p w:rsidR="0005484A" w:rsidP="0005484A" w:rsidRDefault="0005484A" w14:paraId="2E32799D" w14:textId="77777777">
      <w:pPr>
        <w:pStyle w:val="Heading1"/>
        <w:tabs>
          <w:tab w:val="left" w:pos="382"/>
        </w:tabs>
        <w:spacing w:before="203"/>
        <w:ind w:left="111" w:firstLine="0"/>
        <w:jc w:val="both"/>
        <w:rPr>
          <w:b w:val="0"/>
        </w:rPr>
      </w:pPr>
      <w:r>
        <w:rPr>
          <w:b w:val="0"/>
        </w:rPr>
        <w:t xml:space="preserve">Should a student refuse or not engage in either intervention work, a repeat the next day will be set. Should this roll over multiple days a meeting will be set with Parents and </w:t>
      </w:r>
      <w:r w:rsidR="00FA78DB">
        <w:rPr>
          <w:b w:val="0"/>
        </w:rPr>
        <w:t>young people</w:t>
      </w:r>
      <w:r>
        <w:rPr>
          <w:b w:val="0"/>
        </w:rPr>
        <w:t xml:space="preserve"> with the Headteacher, in which the focus will be on the non-negotiable expectations.</w:t>
      </w:r>
    </w:p>
    <w:p w:rsidR="008C3C0E" w:rsidP="0005484A" w:rsidRDefault="008C3C0E" w14:paraId="61703C52" w14:textId="77777777">
      <w:pPr>
        <w:pStyle w:val="Heading1"/>
        <w:tabs>
          <w:tab w:val="left" w:pos="382"/>
        </w:tabs>
        <w:spacing w:before="203"/>
        <w:ind w:left="111" w:firstLine="0"/>
        <w:jc w:val="both"/>
        <w:rPr>
          <w:b w:val="0"/>
        </w:rPr>
      </w:pPr>
    </w:p>
    <w:p w:rsidRPr="008C3C0E" w:rsidR="006D3FCA" w:rsidP="00974F2E" w:rsidRDefault="0005484A" w14:paraId="29C71026" w14:textId="77777777">
      <w:pPr>
        <w:pStyle w:val="Heading1"/>
        <w:numPr>
          <w:ilvl w:val="0"/>
          <w:numId w:val="1"/>
        </w:numPr>
        <w:tabs>
          <w:tab w:val="left" w:pos="382"/>
        </w:tabs>
        <w:spacing w:before="203"/>
        <w:jc w:val="both"/>
      </w:pPr>
      <w:r w:rsidRPr="008C3C0E">
        <w:t xml:space="preserve">Exclusion- </w:t>
      </w:r>
    </w:p>
    <w:p w:rsidR="00562C75" w:rsidP="0078121D" w:rsidRDefault="0005484A" w14:paraId="54C34D08" w14:textId="6CF9290E">
      <w:pPr>
        <w:pStyle w:val="Heading1"/>
        <w:tabs>
          <w:tab w:val="left" w:pos="382"/>
        </w:tabs>
        <w:spacing w:before="203"/>
        <w:ind w:left="112" w:firstLine="0"/>
        <w:jc w:val="both"/>
        <w:rPr>
          <w:b w:val="0"/>
        </w:rPr>
      </w:pPr>
      <w:r>
        <w:rPr>
          <w:b w:val="0"/>
        </w:rPr>
        <w:t xml:space="preserve">Wessex </w:t>
      </w:r>
      <w:r w:rsidR="002B57CE">
        <w:rPr>
          <w:b w:val="0"/>
        </w:rPr>
        <w:t>L</w:t>
      </w:r>
      <w:r>
        <w:rPr>
          <w:b w:val="0"/>
        </w:rPr>
        <w:t xml:space="preserve">odge </w:t>
      </w:r>
      <w:r w:rsidR="002B57CE">
        <w:rPr>
          <w:b w:val="0"/>
        </w:rPr>
        <w:t>S</w:t>
      </w:r>
      <w:r>
        <w:rPr>
          <w:b w:val="0"/>
        </w:rPr>
        <w:t xml:space="preserve">chool </w:t>
      </w:r>
      <w:r w:rsidR="006D6D1B">
        <w:rPr>
          <w:b w:val="0"/>
        </w:rPr>
        <w:t>do use fix</w:t>
      </w:r>
      <w:r w:rsidR="002A2D35">
        <w:rPr>
          <w:b w:val="0"/>
        </w:rPr>
        <w:t>ed</w:t>
      </w:r>
      <w:r w:rsidR="006D6D1B">
        <w:rPr>
          <w:b w:val="0"/>
        </w:rPr>
        <w:t xml:space="preserve"> term exclusions. At all costs the school wish to avoid the use of this. The use of Exclusion jeopardise</w:t>
      </w:r>
      <w:r w:rsidR="0078121D">
        <w:rPr>
          <w:b w:val="0"/>
        </w:rPr>
        <w:t>s</w:t>
      </w:r>
      <w:r w:rsidR="006D6D1B">
        <w:rPr>
          <w:b w:val="0"/>
        </w:rPr>
        <w:t xml:space="preserve"> the placement of the child’s education with us, and the onward report can impact upon </w:t>
      </w:r>
      <w:r w:rsidR="002A7EDF">
        <w:rPr>
          <w:b w:val="0"/>
        </w:rPr>
        <w:t xml:space="preserve">the acceptance of any </w:t>
      </w:r>
      <w:r w:rsidR="006D6D1B">
        <w:rPr>
          <w:b w:val="0"/>
        </w:rPr>
        <w:t>future placements. The school aim is an individualised curriculum to improve life outcomes. The school will use strategies listed in the action response ladder that include long term Community or Alternative Outreach (6-</w:t>
      </w:r>
      <w:proofErr w:type="gramStart"/>
      <w:r w:rsidR="006D6D1B">
        <w:rPr>
          <w:b w:val="0"/>
        </w:rPr>
        <w:t>12 week</w:t>
      </w:r>
      <w:proofErr w:type="gramEnd"/>
      <w:r w:rsidR="006D6D1B">
        <w:rPr>
          <w:b w:val="0"/>
        </w:rPr>
        <w:t xml:space="preserve"> programmes), virtual education, home education or in partnership work</w:t>
      </w:r>
      <w:r w:rsidR="002A7EDF">
        <w:rPr>
          <w:b w:val="0"/>
        </w:rPr>
        <w:t xml:space="preserve"> first (stage 1 &amp; 2)</w:t>
      </w:r>
      <w:r w:rsidR="006D6D1B">
        <w:rPr>
          <w:b w:val="0"/>
        </w:rPr>
        <w:t xml:space="preserve">. However, when the series of interventions </w:t>
      </w:r>
      <w:r w:rsidR="002A7EDF">
        <w:rPr>
          <w:b w:val="0"/>
        </w:rPr>
        <w:t xml:space="preserve">available </w:t>
      </w:r>
      <w:r w:rsidR="006D6D1B">
        <w:rPr>
          <w:b w:val="0"/>
        </w:rPr>
        <w:t xml:space="preserve">have been exhausted </w:t>
      </w:r>
      <w:r w:rsidR="002A7EDF">
        <w:rPr>
          <w:b w:val="0"/>
        </w:rPr>
        <w:t>or</w:t>
      </w:r>
      <w:r w:rsidR="006D6D1B">
        <w:rPr>
          <w:b w:val="0"/>
        </w:rPr>
        <w:t xml:space="preserve"> the number of chances to adapt and adjust have failed</w:t>
      </w:r>
      <w:r w:rsidR="002A7EDF">
        <w:rPr>
          <w:b w:val="0"/>
        </w:rPr>
        <w:t xml:space="preserve"> (</w:t>
      </w:r>
      <w:proofErr w:type="spellStart"/>
      <w:r w:rsidR="002A7EDF">
        <w:rPr>
          <w:b w:val="0"/>
        </w:rPr>
        <w:t>e.g</w:t>
      </w:r>
      <w:proofErr w:type="spellEnd"/>
      <w:r w:rsidR="002A7EDF">
        <w:rPr>
          <w:b w:val="0"/>
        </w:rPr>
        <w:t xml:space="preserve"> bullying-6)</w:t>
      </w:r>
      <w:r w:rsidR="006D6D1B">
        <w:rPr>
          <w:b w:val="0"/>
        </w:rPr>
        <w:t>, or if a child has presented a series threat to life (</w:t>
      </w:r>
      <w:r w:rsidR="002A7EDF">
        <w:rPr>
          <w:b w:val="0"/>
        </w:rPr>
        <w:t xml:space="preserve">self or </w:t>
      </w:r>
      <w:r w:rsidR="006D6D1B">
        <w:rPr>
          <w:b w:val="0"/>
        </w:rPr>
        <w:t xml:space="preserve">others) or high level </w:t>
      </w:r>
      <w:r w:rsidR="002A7EDF">
        <w:rPr>
          <w:b w:val="0"/>
        </w:rPr>
        <w:t xml:space="preserve">of </w:t>
      </w:r>
      <w:r w:rsidR="006D6D1B">
        <w:rPr>
          <w:b w:val="0"/>
        </w:rPr>
        <w:t xml:space="preserve">criminal damage, or if home/parents fail to support Home intervention/home education/outreach education or virtual education then Fixed term exclusions will be used and reported to the Local Authorities. The school only have a fixed number of days allowed to exclude </w:t>
      </w:r>
      <w:r w:rsidR="002A7EDF">
        <w:rPr>
          <w:b w:val="0"/>
        </w:rPr>
        <w:t xml:space="preserve">any one student </w:t>
      </w:r>
      <w:r w:rsidR="006D6D1B">
        <w:rPr>
          <w:b w:val="0"/>
        </w:rPr>
        <w:t xml:space="preserve">before being forced to revoke placement. It is imperative that families/homes/parents work with the school and its </w:t>
      </w:r>
      <w:r w:rsidR="0078121D">
        <w:rPr>
          <w:b w:val="0"/>
        </w:rPr>
        <w:t>P</w:t>
      </w:r>
      <w:r w:rsidR="006D6D1B">
        <w:rPr>
          <w:b w:val="0"/>
        </w:rPr>
        <w:t xml:space="preserve">olicies to support development </w:t>
      </w:r>
      <w:r w:rsidR="0078121D">
        <w:rPr>
          <w:b w:val="0"/>
        </w:rPr>
        <w:t xml:space="preserve">and </w:t>
      </w:r>
      <w:r w:rsidR="006D6D1B">
        <w:rPr>
          <w:b w:val="0"/>
        </w:rPr>
        <w:t xml:space="preserve">growth around triggered presentations. </w:t>
      </w:r>
    </w:p>
    <w:p w:rsidR="008C3C0E" w:rsidP="0078121D" w:rsidRDefault="008C3C0E" w14:paraId="636F13D4" w14:textId="77777777">
      <w:pPr>
        <w:pStyle w:val="Heading1"/>
        <w:tabs>
          <w:tab w:val="left" w:pos="382"/>
        </w:tabs>
        <w:spacing w:before="203"/>
        <w:ind w:left="112" w:firstLine="0"/>
        <w:jc w:val="both"/>
      </w:pPr>
    </w:p>
    <w:p w:rsidR="00574EC6" w:rsidRDefault="00743D1D" w14:paraId="3758A9BF" w14:textId="77777777">
      <w:pPr>
        <w:pStyle w:val="Heading1"/>
        <w:numPr>
          <w:ilvl w:val="0"/>
          <w:numId w:val="1"/>
        </w:numPr>
        <w:tabs>
          <w:tab w:val="left" w:pos="382"/>
        </w:tabs>
        <w:spacing w:before="203"/>
        <w:ind w:hanging="270"/>
      </w:pPr>
      <w:r>
        <w:t>Links</w:t>
      </w:r>
      <w:r>
        <w:rPr>
          <w:spacing w:val="-3"/>
        </w:rPr>
        <w:t xml:space="preserve"> </w:t>
      </w:r>
      <w:r>
        <w:t>with other</w:t>
      </w:r>
      <w:r>
        <w:rPr>
          <w:spacing w:val="-2"/>
        </w:rPr>
        <w:t xml:space="preserve"> Policies</w:t>
      </w:r>
    </w:p>
    <w:p w:rsidR="00574EC6" w:rsidRDefault="00574EC6" w14:paraId="5F74D648" w14:textId="77777777">
      <w:pPr>
        <w:pStyle w:val="BodyText"/>
        <w:rPr>
          <w:b/>
        </w:rPr>
      </w:pPr>
    </w:p>
    <w:p w:rsidR="00574EC6" w:rsidRDefault="00743D1D" w14:paraId="204D7674" w14:textId="77777777">
      <w:pPr>
        <w:pStyle w:val="BodyText"/>
        <w:ind w:left="112"/>
        <w:jc w:val="both"/>
      </w:pPr>
      <w:r>
        <w:t>This</w:t>
      </w:r>
      <w:r>
        <w:rPr>
          <w:spacing w:val="-5"/>
        </w:rPr>
        <w:t xml:space="preserve"> </w:t>
      </w:r>
      <w:r>
        <w:t>policy</w:t>
      </w:r>
      <w:r>
        <w:rPr>
          <w:spacing w:val="-5"/>
        </w:rPr>
        <w:t xml:space="preserve"> </w:t>
      </w:r>
      <w:r>
        <w:t>links</w:t>
      </w:r>
      <w:r>
        <w:rPr>
          <w:spacing w:val="-2"/>
        </w:rPr>
        <w:t xml:space="preserve"> </w:t>
      </w:r>
      <w:r>
        <w:t>to</w:t>
      </w:r>
      <w:r>
        <w:rPr>
          <w:spacing w:val="-1"/>
        </w:rPr>
        <w:t xml:space="preserve"> </w:t>
      </w:r>
      <w:r>
        <w:t>the</w:t>
      </w:r>
      <w:r>
        <w:rPr>
          <w:spacing w:val="-4"/>
        </w:rPr>
        <w:t xml:space="preserve"> </w:t>
      </w:r>
      <w:r>
        <w:t>following</w:t>
      </w:r>
      <w:r>
        <w:rPr>
          <w:spacing w:val="-3"/>
        </w:rPr>
        <w:t xml:space="preserve"> </w:t>
      </w:r>
      <w:r>
        <w:t>policies</w:t>
      </w:r>
      <w:r>
        <w:rPr>
          <w:spacing w:val="-2"/>
        </w:rPr>
        <w:t xml:space="preserve"> </w:t>
      </w:r>
      <w:r>
        <w:t>and</w:t>
      </w:r>
      <w:r>
        <w:rPr>
          <w:spacing w:val="-3"/>
        </w:rPr>
        <w:t xml:space="preserve"> </w:t>
      </w:r>
      <w:r>
        <w:rPr>
          <w:spacing w:val="-2"/>
        </w:rPr>
        <w:t>procedures:</w:t>
      </w:r>
    </w:p>
    <w:p w:rsidR="00574EC6" w:rsidRDefault="00574EC6" w14:paraId="56C60200" w14:textId="77777777">
      <w:pPr>
        <w:pStyle w:val="BodyText"/>
        <w:rPr>
          <w:sz w:val="16"/>
        </w:rPr>
      </w:pPr>
    </w:p>
    <w:p w:rsidR="00574EC6" w:rsidRDefault="00743D1D" w14:paraId="0547AD3E" w14:textId="77777777">
      <w:pPr>
        <w:pStyle w:val="BodyText"/>
        <w:spacing w:before="92" w:line="343" w:lineRule="auto"/>
        <w:ind w:left="290" w:right="7376"/>
      </w:pPr>
      <w:r>
        <w:rPr>
          <w:noProof/>
        </w:rPr>
        <w:drawing>
          <wp:inline distT="0" distB="0" distL="0" distR="0" wp14:anchorId="01CF9F19" wp14:editId="1517381C">
            <wp:extent cx="75901" cy="121684"/>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Staff</w:t>
      </w:r>
      <w:r>
        <w:rPr>
          <w:spacing w:val="-9"/>
        </w:rPr>
        <w:t xml:space="preserve"> </w:t>
      </w:r>
      <w:r>
        <w:t>code</w:t>
      </w:r>
      <w:r>
        <w:rPr>
          <w:spacing w:val="-11"/>
        </w:rPr>
        <w:t xml:space="preserve"> </w:t>
      </w:r>
      <w:r>
        <w:t>of</w:t>
      </w:r>
      <w:r>
        <w:rPr>
          <w:spacing w:val="-11"/>
        </w:rPr>
        <w:t xml:space="preserve"> </w:t>
      </w:r>
      <w:r>
        <w:t xml:space="preserve">Conduct </w:t>
      </w:r>
      <w:r>
        <w:rPr>
          <w:noProof/>
        </w:rPr>
        <w:drawing>
          <wp:inline distT="0" distB="0" distL="0" distR="0" wp14:anchorId="36D03C3A" wp14:editId="6DA3546F">
            <wp:extent cx="75901" cy="121684"/>
            <wp:effectExtent l="0" t="0" r="0" b="0"/>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4"/>
        </w:rPr>
        <w:t xml:space="preserve"> </w:t>
      </w:r>
      <w:r>
        <w:t>Complaints</w:t>
      </w:r>
    </w:p>
    <w:p w:rsidR="00574EC6" w:rsidRDefault="00743D1D" w14:paraId="29CDE4F0" w14:textId="77777777">
      <w:pPr>
        <w:pStyle w:val="BodyText"/>
        <w:spacing w:before="3"/>
        <w:ind w:left="290"/>
      </w:pPr>
      <w:r>
        <w:rPr>
          <w:noProof/>
        </w:rPr>
        <w:drawing>
          <wp:inline distT="0" distB="0" distL="0" distR="0" wp14:anchorId="2DEB1E96" wp14:editId="30012880">
            <wp:extent cx="75901" cy="121684"/>
            <wp:effectExtent l="0" t="0" r="0" b="0"/>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3"/>
          <w:sz w:val="20"/>
        </w:rPr>
        <w:t xml:space="preserve"> </w:t>
      </w:r>
      <w:r>
        <w:t>Attendance</w:t>
      </w:r>
    </w:p>
    <w:p w:rsidR="00E85463" w:rsidP="00181848" w:rsidRDefault="00743D1D" w14:paraId="28564B8A" w14:textId="3537B85A">
      <w:pPr>
        <w:pStyle w:val="BodyText"/>
        <w:numPr>
          <w:ilvl w:val="0"/>
          <w:numId w:val="29"/>
        </w:numPr>
        <w:spacing w:before="120"/>
      </w:pPr>
      <w:r>
        <w:t>Online safety</w:t>
      </w:r>
    </w:p>
    <w:p w:rsidR="00574EC6" w:rsidRDefault="00743D1D" w14:paraId="119CB451" w14:textId="77777777">
      <w:pPr>
        <w:pStyle w:val="BodyText"/>
        <w:spacing w:before="120" w:line="345" w:lineRule="auto"/>
        <w:ind w:left="290" w:right="6403"/>
      </w:pPr>
      <w:r>
        <w:rPr>
          <w:noProof/>
        </w:rPr>
        <w:drawing>
          <wp:inline distT="0" distB="0" distL="0" distR="0" wp14:anchorId="377B7F55" wp14:editId="17D0A8A3">
            <wp:extent cx="75901" cy="121684"/>
            <wp:effectExtent l="0" t="0" r="0" b="0"/>
            <wp:docPr id="1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Sex</w:t>
      </w:r>
      <w:r>
        <w:rPr>
          <w:spacing w:val="-12"/>
        </w:rPr>
        <w:t xml:space="preserve"> </w:t>
      </w:r>
      <w:r>
        <w:t>and</w:t>
      </w:r>
      <w:r>
        <w:rPr>
          <w:spacing w:val="-10"/>
        </w:rPr>
        <w:t xml:space="preserve"> </w:t>
      </w:r>
      <w:r>
        <w:t>relationship</w:t>
      </w:r>
      <w:r>
        <w:rPr>
          <w:spacing w:val="-10"/>
        </w:rPr>
        <w:t xml:space="preserve"> </w:t>
      </w:r>
      <w:r>
        <w:t xml:space="preserve">education </w:t>
      </w:r>
      <w:r>
        <w:rPr>
          <w:noProof/>
        </w:rPr>
        <w:drawing>
          <wp:inline distT="0" distB="0" distL="0" distR="0" wp14:anchorId="3AE23701" wp14:editId="1364E746">
            <wp:extent cx="75901" cy="121684"/>
            <wp:effectExtent l="0" t="0" r="0" b="0"/>
            <wp:docPr id="2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rPr>
        <w:t xml:space="preserve"> </w:t>
      </w:r>
      <w:r>
        <w:t>Curriculum</w:t>
      </w:r>
    </w:p>
    <w:p w:rsidR="00574EC6" w:rsidRDefault="00743D1D" w14:paraId="43BE5055" w14:textId="77777777">
      <w:pPr>
        <w:pStyle w:val="BodyText"/>
        <w:spacing w:line="343" w:lineRule="auto"/>
        <w:ind w:left="290" w:right="7510"/>
      </w:pPr>
      <w:r>
        <w:rPr>
          <w:noProof/>
        </w:rPr>
        <w:drawing>
          <wp:inline distT="0" distB="0" distL="0" distR="0" wp14:anchorId="21092DF7" wp14:editId="783525C8">
            <wp:extent cx="75901" cy="121684"/>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Mobile</w:t>
      </w:r>
      <w:r>
        <w:rPr>
          <w:spacing w:val="-16"/>
        </w:rPr>
        <w:t xml:space="preserve"> </w:t>
      </w:r>
      <w:r>
        <w:t>Phone</w:t>
      </w:r>
      <w:r>
        <w:rPr>
          <w:spacing w:val="-15"/>
        </w:rPr>
        <w:t xml:space="preserve"> </w:t>
      </w:r>
      <w:r>
        <w:t xml:space="preserve">Policy </w:t>
      </w:r>
      <w:r>
        <w:rPr>
          <w:noProof/>
        </w:rPr>
        <w:drawing>
          <wp:inline distT="0" distB="0" distL="0" distR="0" wp14:anchorId="29F76DAE" wp14:editId="14378827">
            <wp:extent cx="75901" cy="121684"/>
            <wp:effectExtent l="0" t="0" r="0" b="0"/>
            <wp:docPr id="2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rPr>
        <w:t xml:space="preserve"> </w:t>
      </w:r>
      <w:r>
        <w:t>Thrive Policy</w:t>
      </w:r>
    </w:p>
    <w:p w:rsidR="00574EC6" w:rsidRDefault="00743D1D" w14:paraId="771C9C99" w14:textId="77777777">
      <w:pPr>
        <w:pStyle w:val="BodyText"/>
        <w:spacing w:line="343" w:lineRule="auto"/>
        <w:ind w:left="290" w:right="7125"/>
      </w:pPr>
      <w:r>
        <w:rPr>
          <w:noProof/>
        </w:rPr>
        <w:drawing>
          <wp:inline distT="0" distB="0" distL="0" distR="0" wp14:anchorId="316EEEC6" wp14:editId="07CAFB06">
            <wp:extent cx="75901" cy="121684"/>
            <wp:effectExtent l="0" t="0" r="0" b="0"/>
            <wp:docPr id="2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Positive</w:t>
      </w:r>
      <w:r>
        <w:rPr>
          <w:spacing w:val="-17"/>
        </w:rPr>
        <w:t xml:space="preserve"> </w:t>
      </w:r>
      <w:r>
        <w:t>Handling</w:t>
      </w:r>
      <w:r>
        <w:rPr>
          <w:spacing w:val="-16"/>
        </w:rPr>
        <w:t xml:space="preserve"> </w:t>
      </w:r>
      <w:r>
        <w:t xml:space="preserve">Policy </w:t>
      </w:r>
      <w:r>
        <w:rPr>
          <w:noProof/>
        </w:rPr>
        <w:drawing>
          <wp:inline distT="0" distB="0" distL="0" distR="0" wp14:anchorId="110CC789" wp14:editId="324F88A5">
            <wp:extent cx="75901" cy="121684"/>
            <wp:effectExtent l="0" t="0" r="0" b="0"/>
            <wp:docPr id="2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rPr>
        <w:t xml:space="preserve"> </w:t>
      </w:r>
      <w:r>
        <w:t>Anti-Bullying Policy</w:t>
      </w:r>
    </w:p>
    <w:p w:rsidR="00574EC6" w:rsidRDefault="00574EC6" w14:paraId="1FB0A3FA" w14:textId="77777777">
      <w:pPr>
        <w:pStyle w:val="BodyText"/>
        <w:spacing w:before="2"/>
        <w:rPr>
          <w:sz w:val="16"/>
        </w:rPr>
      </w:pPr>
    </w:p>
    <w:p w:rsidR="00574EC6" w:rsidRDefault="00743D1D" w14:paraId="568F742D" w14:textId="77777777">
      <w:pPr>
        <w:pStyle w:val="Heading1"/>
        <w:numPr>
          <w:ilvl w:val="0"/>
          <w:numId w:val="1"/>
        </w:numPr>
        <w:tabs>
          <w:tab w:val="left" w:pos="383"/>
        </w:tabs>
        <w:spacing w:before="93"/>
        <w:ind w:left="382" w:hanging="271"/>
      </w:pPr>
      <w:r>
        <w:t>Equality</w:t>
      </w:r>
      <w:r>
        <w:rPr>
          <w:spacing w:val="-9"/>
        </w:rPr>
        <w:t xml:space="preserve"> </w:t>
      </w:r>
      <w:r>
        <w:t>Impact</w:t>
      </w:r>
      <w:r>
        <w:rPr>
          <w:spacing w:val="-1"/>
        </w:rPr>
        <w:t xml:space="preserve"> </w:t>
      </w:r>
      <w:r>
        <w:rPr>
          <w:spacing w:val="-2"/>
        </w:rPr>
        <w:t>Statement</w:t>
      </w:r>
    </w:p>
    <w:p w:rsidR="00574EC6" w:rsidRDefault="00743D1D" w14:paraId="5868D1B1" w14:textId="4381FE16">
      <w:pPr>
        <w:pStyle w:val="BodyText"/>
        <w:ind w:left="112" w:right="304"/>
      </w:pPr>
      <w:r>
        <w:t>All</w:t>
      </w:r>
      <w:r>
        <w:rPr>
          <w:spacing w:val="-4"/>
        </w:rPr>
        <w:t xml:space="preserve"> </w:t>
      </w:r>
      <w:r>
        <w:t>relevant</w:t>
      </w:r>
      <w:r>
        <w:rPr>
          <w:spacing w:val="-3"/>
        </w:rPr>
        <w:t xml:space="preserve"> </w:t>
      </w:r>
      <w:r>
        <w:t>persons</w:t>
      </w:r>
      <w:r>
        <w:rPr>
          <w:spacing w:val="-3"/>
        </w:rPr>
        <w:t xml:space="preserve"> </w:t>
      </w:r>
      <w:r>
        <w:t>are</w:t>
      </w:r>
      <w:r>
        <w:rPr>
          <w:spacing w:val="-3"/>
        </w:rPr>
        <w:t xml:space="preserve"> </w:t>
      </w:r>
      <w:r>
        <w:t>required</w:t>
      </w:r>
      <w:r>
        <w:rPr>
          <w:spacing w:val="-3"/>
        </w:rPr>
        <w:t xml:space="preserve"> </w:t>
      </w:r>
      <w:r>
        <w:t>to</w:t>
      </w:r>
      <w:r>
        <w:rPr>
          <w:spacing w:val="-5"/>
        </w:rPr>
        <w:t xml:space="preserve"> </w:t>
      </w:r>
      <w:r>
        <w:t>comply</w:t>
      </w:r>
      <w:r>
        <w:rPr>
          <w:spacing w:val="-6"/>
        </w:rPr>
        <w:t xml:space="preserve"> </w:t>
      </w:r>
      <w:r>
        <w:t>with</w:t>
      </w:r>
      <w:r>
        <w:rPr>
          <w:spacing w:val="-3"/>
        </w:rPr>
        <w:t xml:space="preserve"> </w:t>
      </w:r>
      <w:r>
        <w:t>this</w:t>
      </w:r>
      <w:r>
        <w:rPr>
          <w:spacing w:val="-6"/>
        </w:rPr>
        <w:t xml:space="preserve"> </w:t>
      </w:r>
      <w:r>
        <w:t>policy</w:t>
      </w:r>
      <w:r>
        <w:rPr>
          <w:spacing w:val="-6"/>
        </w:rPr>
        <w:t xml:space="preserve"> </w:t>
      </w:r>
      <w:r>
        <w:t>and</w:t>
      </w:r>
      <w:r>
        <w:rPr>
          <w:spacing w:val="-5"/>
        </w:rPr>
        <w:t xml:space="preserve"> </w:t>
      </w:r>
      <w:r>
        <w:t>must</w:t>
      </w:r>
      <w:r>
        <w:rPr>
          <w:spacing w:val="-5"/>
        </w:rPr>
        <w:t xml:space="preserve"> </w:t>
      </w:r>
      <w:r>
        <w:t>demonstrate</w:t>
      </w:r>
      <w:r>
        <w:rPr>
          <w:spacing w:val="-4"/>
        </w:rPr>
        <w:t xml:space="preserve"> </w:t>
      </w:r>
      <w:r>
        <w:t xml:space="preserve">sensitivity and competence in relation to diversity in race, faith, age, gender, disability and sexual orientation. If you, or any other groups, believe you are disadvantaged by this policy please contact the </w:t>
      </w:r>
      <w:r w:rsidR="002B57CE">
        <w:t>Regional Director</w:t>
      </w:r>
      <w:r>
        <w:t xml:space="preserve">. </w:t>
      </w:r>
      <w:r w:rsidR="002B57CE">
        <w:t xml:space="preserve">Acorn </w:t>
      </w:r>
      <w:r w:rsidR="00364A2B">
        <w:t>Education</w:t>
      </w:r>
      <w:r w:rsidR="002B57CE">
        <w:t xml:space="preserve"> and </w:t>
      </w:r>
      <w:r w:rsidR="00364A2B">
        <w:t>Care</w:t>
      </w:r>
      <w:r>
        <w:t xml:space="preserve"> will then actively respond to the enquiry.</w:t>
      </w:r>
    </w:p>
    <w:p w:rsidR="00574EC6" w:rsidRDefault="00574EC6" w14:paraId="484149FE" w14:textId="77777777">
      <w:pPr>
        <w:pStyle w:val="BodyText"/>
      </w:pPr>
    </w:p>
    <w:p w:rsidR="002B57CE" w:rsidP="002B57CE" w:rsidRDefault="002B57CE" w14:paraId="612FA443" w14:textId="736ED14B">
      <w:pPr>
        <w:pStyle w:val="BodyText"/>
        <w:tabs>
          <w:tab w:val="left" w:pos="8034"/>
        </w:tabs>
        <w:ind w:left="112"/>
      </w:pPr>
      <w:r>
        <w:t xml:space="preserve">This policy is written by </w:t>
      </w:r>
      <w:r w:rsidR="00181848">
        <w:t>Nigel Troop</w:t>
      </w:r>
      <w:r>
        <w:t xml:space="preserve">                                     Date: 01/09/202</w:t>
      </w:r>
      <w:r w:rsidR="00181848">
        <w:t>4</w:t>
      </w:r>
    </w:p>
    <w:p w:rsidR="002B57CE" w:rsidP="002B57CE" w:rsidRDefault="002B57CE" w14:paraId="7BBD849D" w14:textId="77777777">
      <w:pPr>
        <w:pStyle w:val="BodyText"/>
        <w:tabs>
          <w:tab w:val="left" w:pos="8034"/>
        </w:tabs>
        <w:ind w:left="112"/>
      </w:pPr>
    </w:p>
    <w:p w:rsidR="002B57CE" w:rsidP="64163A59" w:rsidRDefault="002B57CE" w14:paraId="309578EA" w14:textId="1496EB7F">
      <w:pPr>
        <w:pStyle w:val="BodyText"/>
        <w:tabs>
          <w:tab w:val="left" w:pos="8034"/>
        </w:tabs>
        <w:ind w:left="112"/>
      </w:pPr>
      <w:r>
        <w:t>Signed</w:t>
      </w:r>
      <w:r w:rsidR="5868F723">
        <w:t xml:space="preserve">: </w:t>
      </w:r>
      <w:bookmarkStart w:name="_GoBack" w:id="0"/>
      <w:bookmarkEnd w:id="0"/>
      <w:r w:rsidR="00133BC1">
        <w:rPr>
          <w:noProof/>
        </w:rPr>
        <w:drawing>
          <wp:inline distT="0" distB="0" distL="0" distR="0" wp14:anchorId="658C9289" wp14:editId="3BC87756">
            <wp:extent cx="17526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43075"/>
                    </a:xfrm>
                    <a:prstGeom prst="rect">
                      <a:avLst/>
                    </a:prstGeom>
                    <a:noFill/>
                  </pic:spPr>
                </pic:pic>
              </a:graphicData>
            </a:graphic>
          </wp:inline>
        </w:drawing>
      </w:r>
    </w:p>
    <w:p w:rsidR="002B57CE" w:rsidP="002B57CE" w:rsidRDefault="002B57CE" w14:paraId="714C88D7" w14:textId="77777777">
      <w:pPr>
        <w:pStyle w:val="BodyText"/>
        <w:tabs>
          <w:tab w:val="left" w:pos="8034"/>
        </w:tabs>
        <w:ind w:left="112"/>
      </w:pPr>
    </w:p>
    <w:p w:rsidR="002B57CE" w:rsidP="002B57CE" w:rsidRDefault="002B57CE" w14:paraId="202A8629" w14:textId="77777777">
      <w:pPr>
        <w:pStyle w:val="BodyText"/>
        <w:tabs>
          <w:tab w:val="left" w:pos="8034"/>
        </w:tabs>
        <w:ind w:left="112"/>
      </w:pPr>
    </w:p>
    <w:p w:rsidR="002B57CE" w:rsidP="002B57CE" w:rsidRDefault="002B57CE" w14:paraId="1A6995A9" w14:textId="57A6E85C">
      <w:pPr>
        <w:pStyle w:val="BodyText"/>
        <w:tabs>
          <w:tab w:val="left" w:pos="8034"/>
        </w:tabs>
        <w:ind w:left="112"/>
      </w:pPr>
      <w:r w:rsidR="002B57CE">
        <w:rPr/>
        <w:t xml:space="preserve">This policy is quality assured by </w:t>
      </w:r>
      <w:r w:rsidR="78A67D67">
        <w:rPr/>
        <w:t>Ben Coombes</w:t>
      </w:r>
      <w:r w:rsidR="00181848">
        <w:rPr/>
        <w:t>, Head Teacher</w:t>
      </w:r>
    </w:p>
    <w:p w:rsidR="002B57CE" w:rsidP="002B57CE" w:rsidRDefault="002B57CE" w14:paraId="5F9F21CD" w14:textId="77777777">
      <w:pPr>
        <w:pStyle w:val="BodyText"/>
        <w:tabs>
          <w:tab w:val="left" w:pos="8034"/>
        </w:tabs>
        <w:ind w:left="112"/>
      </w:pPr>
      <w:r>
        <w:t xml:space="preserve"> </w:t>
      </w:r>
    </w:p>
    <w:p w:rsidR="00574EC6" w:rsidP="002B57CE" w:rsidRDefault="002B57CE" w14:paraId="0BC0752F" w14:textId="5B774C4E">
      <w:pPr>
        <w:pStyle w:val="BodyText"/>
        <w:tabs>
          <w:tab w:val="left" w:pos="8034"/>
        </w:tabs>
        <w:ind w:left="112"/>
      </w:pPr>
      <w:r w:rsidR="002B57CE">
        <w:rPr/>
        <w:t xml:space="preserve">Signed:   </w:t>
      </w:r>
      <w:r w:rsidR="2D94F9D8">
        <w:drawing>
          <wp:inline wp14:editId="3A4BBB48" wp14:anchorId="6BCECF46">
            <wp:extent cx="1323975" cy="504825"/>
            <wp:effectExtent l="0" t="0" r="0" b="0"/>
            <wp:docPr id="1715914220" name="" title=""/>
            <wp:cNvGraphicFramePr>
              <a:graphicFrameLocks noChangeAspect="1"/>
            </wp:cNvGraphicFramePr>
            <a:graphic>
              <a:graphicData uri="http://schemas.openxmlformats.org/drawingml/2006/picture">
                <pic:pic>
                  <pic:nvPicPr>
                    <pic:cNvPr id="0" name=""/>
                    <pic:cNvPicPr/>
                  </pic:nvPicPr>
                  <pic:blipFill>
                    <a:blip r:embed="R7b721ae0a45e4afc">
                      <a:extLst>
                        <a:ext xmlns:a="http://schemas.openxmlformats.org/drawingml/2006/main" uri="{28A0092B-C50C-407E-A947-70E740481C1C}">
                          <a14:useLocalDpi val="0"/>
                        </a:ext>
                      </a:extLst>
                    </a:blip>
                    <a:stretch>
                      <a:fillRect/>
                    </a:stretch>
                  </pic:blipFill>
                  <pic:spPr>
                    <a:xfrm>
                      <a:off x="0" y="0"/>
                      <a:ext cx="1323975" cy="504825"/>
                    </a:xfrm>
                    <a:prstGeom prst="rect">
                      <a:avLst/>
                    </a:prstGeom>
                  </pic:spPr>
                </pic:pic>
              </a:graphicData>
            </a:graphic>
          </wp:inline>
        </w:drawing>
      </w:r>
      <w:r w:rsidR="002B57CE">
        <w:rPr/>
        <w:t xml:space="preserve">  </w:t>
      </w:r>
      <w:r>
        <w:br/>
      </w:r>
      <w:r w:rsidR="002B57CE">
        <w:rPr/>
        <w:t xml:space="preserve">                                                                           Date: 0</w:t>
      </w:r>
      <w:r w:rsidR="65883481">
        <w:rPr/>
        <w:t xml:space="preserve">3</w:t>
      </w:r>
      <w:r w:rsidR="002B57CE">
        <w:rPr/>
        <w:t xml:space="preserve">/0</w:t>
      </w:r>
      <w:r w:rsidR="6000CD7F">
        <w:rPr/>
        <w:t xml:space="preserve">4</w:t>
      </w:r>
      <w:r w:rsidR="002B57CE">
        <w:rPr/>
        <w:t xml:space="preserve">/202</w:t>
      </w:r>
      <w:r w:rsidR="0B41F394">
        <w:rPr/>
        <w:t xml:space="preserve">5</w:t>
      </w:r>
    </w:p>
    <w:sectPr w:rsidR="00574EC6">
      <w:pgSz w:w="12240" w:h="15840" w:orient="portrait"/>
      <w:pgMar w:top="2080" w:right="1020" w:bottom="280" w:left="1020" w:header="2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3B4" w:rsidRDefault="005123B4" w14:paraId="001FB6E3" w14:textId="77777777">
      <w:r>
        <w:separator/>
      </w:r>
    </w:p>
  </w:endnote>
  <w:endnote w:type="continuationSeparator" w:id="0">
    <w:p w:rsidR="005123B4" w:rsidRDefault="005123B4" w14:paraId="38017F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ytona Condensed">
    <w:altName w:val="Calibri"/>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3B4" w:rsidRDefault="005123B4" w14:paraId="6B7AD9AF" w14:textId="77777777">
      <w:r>
        <w:separator/>
      </w:r>
    </w:p>
  </w:footnote>
  <w:footnote w:type="continuationSeparator" w:id="0">
    <w:p w:rsidR="005123B4" w:rsidRDefault="005123B4" w14:paraId="47576C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62C75" w:rsidRDefault="005F65CC" w14:paraId="73B7B004" w14:textId="06271805">
    <w:pPr>
      <w:pStyle w:val="BodyText"/>
      <w:spacing w:line="14" w:lineRule="auto"/>
      <w:rPr>
        <w:sz w:val="20"/>
      </w:rPr>
    </w:pPr>
    <w:r>
      <w:rPr>
        <w:noProof/>
      </w:rPr>
      <w:drawing>
        <wp:anchor distT="0" distB="0" distL="0" distR="0" simplePos="0" relativeHeight="251659264" behindDoc="1" locked="0" layoutInCell="1" allowOverlap="1" wp14:anchorId="05ACC1C9" wp14:editId="42878BC4">
          <wp:simplePos x="0" y="0"/>
          <wp:positionH relativeFrom="page">
            <wp:posOffset>5715635</wp:posOffset>
          </wp:positionH>
          <wp:positionV relativeFrom="page">
            <wp:posOffset>434975</wp:posOffset>
          </wp:positionV>
          <wp:extent cx="1535932" cy="461024"/>
          <wp:effectExtent l="0" t="0" r="0" b="0"/>
          <wp:wrapNone/>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535932" cy="461024"/>
                  </a:xfrm>
                  <a:prstGeom prst="rect">
                    <a:avLst/>
                  </a:prstGeom>
                </pic:spPr>
              </pic:pic>
            </a:graphicData>
          </a:graphic>
        </wp:anchor>
      </w:drawing>
    </w:r>
    <w:r w:rsidR="00A04D4A">
      <w:rPr>
        <w:noProof/>
      </w:rPr>
      <mc:AlternateContent>
        <mc:Choice Requires="wps">
          <w:drawing>
            <wp:anchor distT="0" distB="0" distL="114300" distR="114300" simplePos="0" relativeHeight="251658752" behindDoc="1" locked="0" layoutInCell="1" allowOverlap="1" wp14:anchorId="54879DE1" wp14:editId="7861283B">
              <wp:simplePos x="0" y="0"/>
              <wp:positionH relativeFrom="page">
                <wp:posOffset>707365</wp:posOffset>
              </wp:positionH>
              <wp:positionV relativeFrom="page">
                <wp:posOffset>733245</wp:posOffset>
              </wp:positionV>
              <wp:extent cx="6625087" cy="602615"/>
              <wp:effectExtent l="0" t="0" r="4445" b="6985"/>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087"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4A" w:rsidP="00A04D4A" w:rsidRDefault="00A04D4A" w14:paraId="5367E7E5" w14:textId="3949B82A">
                          <w:pPr>
                            <w:spacing w:before="7"/>
                            <w:ind w:left="20"/>
                            <w:rPr>
                              <w:b/>
                              <w:spacing w:val="-8"/>
                              <w:sz w:val="40"/>
                            </w:rPr>
                          </w:pPr>
                          <w:r>
                            <w:rPr>
                              <w:b/>
                              <w:sz w:val="40"/>
                            </w:rPr>
                            <w:t>Wessex</w:t>
                          </w:r>
                          <w:r>
                            <w:rPr>
                              <w:b/>
                              <w:spacing w:val="-7"/>
                              <w:sz w:val="40"/>
                            </w:rPr>
                            <w:t xml:space="preserve"> </w:t>
                          </w:r>
                          <w:r>
                            <w:rPr>
                              <w:b/>
                              <w:sz w:val="40"/>
                            </w:rPr>
                            <w:t>Lod</w:t>
                          </w:r>
                          <w:r w:rsidR="00235596">
                            <w:rPr>
                              <w:b/>
                              <w:sz w:val="40"/>
                            </w:rPr>
                            <w:t xml:space="preserve">   W.L</w:t>
                          </w:r>
                          <w:r w:rsidR="00235596">
                            <w:rPr>
                              <w:b/>
                              <w:spacing w:val="-7"/>
                              <w:sz w:val="40"/>
                            </w:rPr>
                            <w:t>.</w:t>
                          </w:r>
                          <w:r w:rsidR="00235596">
                            <w:rPr>
                              <w:b/>
                              <w:sz w:val="40"/>
                            </w:rPr>
                            <w:t>S. Policy to support positive</w:t>
                          </w:r>
                          <w:r>
                            <w:rPr>
                              <w:b/>
                              <w:spacing w:val="-8"/>
                              <w:sz w:val="40"/>
                            </w:rPr>
                            <w:t xml:space="preserve"> </w:t>
                          </w:r>
                        </w:p>
                        <w:p w:rsidR="00A04D4A" w:rsidP="00A04D4A" w:rsidRDefault="00A04D4A" w14:paraId="5438126F" w14:textId="59101A81">
                          <w:pPr>
                            <w:spacing w:before="7"/>
                            <w:ind w:left="20"/>
                            <w:rPr>
                              <w:b/>
                              <w:sz w:val="40"/>
                            </w:rPr>
                          </w:pPr>
                          <w:r>
                            <w:rPr>
                              <w:b/>
                              <w:sz w:val="40"/>
                            </w:rPr>
                            <w:t xml:space="preserve">Policy </w:t>
                          </w:r>
                          <w:r w:rsidR="00676361">
                            <w:rPr>
                              <w:b/>
                              <w:sz w:val="40"/>
                            </w:rPr>
                            <w:t xml:space="preserve">to </w:t>
                          </w:r>
                          <w:proofErr w:type="gramStart"/>
                          <w:r w:rsidR="00676361">
                            <w:rPr>
                              <w:b/>
                              <w:sz w:val="40"/>
                            </w:rPr>
                            <w:t>sup</w:t>
                          </w:r>
                          <w:r w:rsidR="00235596">
                            <w:rPr>
                              <w:b/>
                              <w:sz w:val="40"/>
                            </w:rPr>
                            <w:t xml:space="preserve">  inclusion</w:t>
                          </w:r>
                          <w:proofErr w:type="gramEnd"/>
                          <w:r w:rsidR="00235596">
                            <w:rPr>
                              <w:b/>
                              <w:sz w:val="40"/>
                            </w:rPr>
                            <w:t xml:space="preserve"> and</w:t>
                          </w:r>
                          <w:r w:rsidR="005C228D">
                            <w:rPr>
                              <w:b/>
                              <w:sz w:val="40"/>
                            </w:rPr>
                            <w:t xml:space="preserve"> engagement.</w:t>
                          </w:r>
                        </w:p>
                        <w:p w:rsidR="005C228D" w:rsidP="00A04D4A" w:rsidRDefault="005C228D" w14:paraId="062808CA" w14:textId="77777777">
                          <w:pPr>
                            <w:spacing w:before="7"/>
                            <w:ind w:left="20"/>
                            <w:rPr>
                              <w:b/>
                              <w:sz w:val="40"/>
                            </w:rPr>
                          </w:pPr>
                        </w:p>
                        <w:p w:rsidR="00562C75" w:rsidRDefault="00562C75" w14:paraId="48E5E667" w14:textId="77777777">
                          <w:pPr>
                            <w:spacing w:before="7"/>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DC16481">
            <v:shapetype id="_x0000_t202" coordsize="21600,21600" o:spt="202" path="m,l,21600r21600,l21600,xe" w14:anchorId="54879DE1">
              <v:stroke joinstyle="miter"/>
              <v:path gradientshapeok="t" o:connecttype="rect"/>
            </v:shapetype>
            <v:shape id="docshape1" style="position:absolute;margin-left:55.7pt;margin-top:57.75pt;width:521.65pt;height:47.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">
              <v:textbox inset="0,0,0,0">
                <w:txbxContent>
                  <w:p w:rsidR="00A04D4A" w:rsidP="00A04D4A" w:rsidRDefault="00A04D4A" w14:paraId="6A265CE9" w14:textId="3949B82A">
                    <w:pPr>
                      <w:spacing w:before="7"/>
                      <w:ind w:left="20"/>
                      <w:rPr>
                        <w:b/>
                        <w:spacing w:val="-8"/>
                        <w:sz w:val="40"/>
                      </w:rPr>
                    </w:pPr>
                    <w:r>
                      <w:rPr>
                        <w:b/>
                        <w:sz w:val="40"/>
                      </w:rPr>
                      <w:t>Wessex</w:t>
                    </w:r>
                    <w:r>
                      <w:rPr>
                        <w:b/>
                        <w:spacing w:val="-7"/>
                        <w:sz w:val="40"/>
                      </w:rPr>
                      <w:t xml:space="preserve"> </w:t>
                    </w:r>
                    <w:r>
                      <w:rPr>
                        <w:b/>
                        <w:sz w:val="40"/>
                      </w:rPr>
                      <w:t>Lod</w:t>
                    </w:r>
                    <w:r w:rsidR="00235596">
                      <w:rPr>
                        <w:b/>
                        <w:sz w:val="40"/>
                      </w:rPr>
                      <w:t xml:space="preserve">   W.L</w:t>
                    </w:r>
                    <w:r w:rsidR="00235596">
                      <w:rPr>
                        <w:b/>
                        <w:spacing w:val="-7"/>
                        <w:sz w:val="40"/>
                      </w:rPr>
                      <w:t>.</w:t>
                    </w:r>
                    <w:r w:rsidR="00235596">
                      <w:rPr>
                        <w:b/>
                        <w:sz w:val="40"/>
                      </w:rPr>
                      <w:t>S. Policy to support positive</w:t>
                    </w:r>
                    <w:r>
                      <w:rPr>
                        <w:b/>
                        <w:spacing w:val="-8"/>
                        <w:sz w:val="40"/>
                      </w:rPr>
                      <w:t xml:space="preserve"> </w:t>
                    </w:r>
                  </w:p>
                  <w:p w:rsidR="00A04D4A" w:rsidP="00A04D4A" w:rsidRDefault="00A04D4A" w14:paraId="7ABEE27E" w14:textId="59101A81">
                    <w:pPr>
                      <w:spacing w:before="7"/>
                      <w:ind w:left="20"/>
                      <w:rPr>
                        <w:b/>
                        <w:sz w:val="40"/>
                      </w:rPr>
                    </w:pPr>
                    <w:r>
                      <w:rPr>
                        <w:b/>
                        <w:sz w:val="40"/>
                      </w:rPr>
                      <w:t xml:space="preserve">Policy </w:t>
                    </w:r>
                    <w:r w:rsidR="00676361">
                      <w:rPr>
                        <w:b/>
                        <w:sz w:val="40"/>
                      </w:rPr>
                      <w:t xml:space="preserve">to </w:t>
                    </w:r>
                    <w:proofErr w:type="gramStart"/>
                    <w:r w:rsidR="00676361">
                      <w:rPr>
                        <w:b/>
                        <w:sz w:val="40"/>
                      </w:rPr>
                      <w:t>sup</w:t>
                    </w:r>
                    <w:r w:rsidR="00235596">
                      <w:rPr>
                        <w:b/>
                        <w:sz w:val="40"/>
                      </w:rPr>
                      <w:t xml:space="preserve">  inclusion</w:t>
                    </w:r>
                    <w:proofErr w:type="gramEnd"/>
                    <w:r w:rsidR="00235596">
                      <w:rPr>
                        <w:b/>
                        <w:sz w:val="40"/>
                      </w:rPr>
                      <w:t xml:space="preserve"> and</w:t>
                    </w:r>
                    <w:r w:rsidR="005C228D">
                      <w:rPr>
                        <w:b/>
                        <w:sz w:val="40"/>
                      </w:rPr>
                      <w:t xml:space="preserve"> engagement.</w:t>
                    </w:r>
                  </w:p>
                  <w:p w:rsidR="005C228D" w:rsidP="00A04D4A" w:rsidRDefault="005C228D" w14:paraId="672A6659" w14:textId="77777777">
                    <w:pPr>
                      <w:spacing w:before="7"/>
                      <w:ind w:left="20"/>
                      <w:rPr>
                        <w:b/>
                        <w:sz w:val="40"/>
                      </w:rPr>
                    </w:pPr>
                  </w:p>
                  <w:p w:rsidR="00562C75" w:rsidRDefault="00562C75" w14:paraId="0A37501D" w14:textId="77777777">
                    <w:pPr>
                      <w:spacing w:before="7"/>
                      <w:ind w:left="20"/>
                      <w:rPr>
                        <w:b/>
                        <w:sz w:val="40"/>
                      </w:rPr>
                    </w:pPr>
                  </w:p>
                </w:txbxContent>
              </v:textbox>
              <w10:wrap anchorx="page" anchory="page"/>
            </v:shape>
          </w:pict>
        </mc:Fallback>
      </mc:AlternateContent>
    </w:r>
    <w:r w:rsidR="00235596">
      <w:rPr>
        <w:noProof/>
        <w:sz w:val="20"/>
      </w:rPr>
      <w:drawing>
        <wp:inline distT="0" distB="0" distL="0" distR="0" wp14:anchorId="52CB5D35" wp14:editId="1F1866A9">
          <wp:extent cx="1652270" cy="1688465"/>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16884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2pt;height:19.8pt;visibility:visible;mso-wrap-style:square" alt="*" o:bullet="t" type="#_x0000_t75">
        <v:imagedata o:title="*" r:id="rId1"/>
      </v:shape>
    </w:pict>
  </w:numPicBullet>
  <w:abstractNum w:abstractNumId="0" w15:restartNumberingAfterBreak="0">
    <w:nsid w:val="02C90B5E"/>
    <w:multiLevelType w:val="multilevel"/>
    <w:tmpl w:val="6FEAD7B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337076C"/>
    <w:multiLevelType w:val="multilevel"/>
    <w:tmpl w:val="CC0A2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2467FE"/>
    <w:multiLevelType w:val="multilevel"/>
    <w:tmpl w:val="9D3C9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657D1C"/>
    <w:multiLevelType w:val="multilevel"/>
    <w:tmpl w:val="1550E536"/>
    <w:lvl w:ilvl="0">
      <w:start w:val="1"/>
      <w:numFmt w:val="decimal"/>
      <w:lvlText w:val="%1."/>
      <w:lvlJc w:val="left"/>
      <w:pPr>
        <w:ind w:left="384" w:hanging="272"/>
      </w:pPr>
      <w:rPr>
        <w:rFonts w:hint="default" w:ascii="Arial" w:hAnsi="Arial" w:eastAsia="Arial" w:cs="Arial"/>
        <w:b/>
        <w:bCs/>
        <w:i w:val="0"/>
        <w:iCs w:val="0"/>
        <w:w w:val="100"/>
        <w:sz w:val="24"/>
        <w:szCs w:val="24"/>
        <w:lang w:val="en-GB" w:eastAsia="en-US" w:bidi="ar-SA"/>
      </w:rPr>
    </w:lvl>
    <w:lvl w:ilvl="1">
      <w:start w:val="1"/>
      <w:numFmt w:val="decimal"/>
      <w:lvlText w:val="%1.%2."/>
      <w:lvlJc w:val="left"/>
      <w:pPr>
        <w:ind w:left="536" w:hanging="536"/>
      </w:pPr>
      <w:rPr>
        <w:rFonts w:hint="default" w:ascii="Arial" w:hAnsi="Arial" w:eastAsia="Arial" w:cs="Arial"/>
        <w:b/>
        <w:bCs/>
        <w:i w:val="0"/>
        <w:iCs w:val="0"/>
        <w:w w:val="99"/>
        <w:sz w:val="24"/>
        <w:szCs w:val="24"/>
        <w:lang w:val="en-GB" w:eastAsia="en-US" w:bidi="ar-SA"/>
      </w:rPr>
    </w:lvl>
    <w:lvl w:ilvl="2">
      <w:numFmt w:val="bullet"/>
      <w:lvlText w:val=""/>
      <w:lvlJc w:val="left"/>
      <w:pPr>
        <w:ind w:left="821" w:hanging="348"/>
      </w:pPr>
      <w:rPr>
        <w:rFonts w:hint="default" w:ascii="Symbol" w:hAnsi="Symbol" w:eastAsia="Symbol" w:cs="Symbol"/>
        <w:b w:val="0"/>
        <w:bCs w:val="0"/>
        <w:i w:val="0"/>
        <w:iCs w:val="0"/>
        <w:w w:val="100"/>
        <w:sz w:val="24"/>
        <w:szCs w:val="24"/>
        <w:lang w:val="en-GB" w:eastAsia="en-US" w:bidi="ar-SA"/>
      </w:rPr>
    </w:lvl>
    <w:lvl w:ilvl="3">
      <w:numFmt w:val="bullet"/>
      <w:lvlText w:val="•"/>
      <w:lvlJc w:val="left"/>
      <w:pPr>
        <w:ind w:left="1992" w:hanging="348"/>
      </w:pPr>
      <w:rPr>
        <w:rFonts w:hint="default"/>
        <w:lang w:val="en-GB" w:eastAsia="en-US" w:bidi="ar-SA"/>
      </w:rPr>
    </w:lvl>
    <w:lvl w:ilvl="4">
      <w:numFmt w:val="bullet"/>
      <w:lvlText w:val="•"/>
      <w:lvlJc w:val="left"/>
      <w:pPr>
        <w:ind w:left="3165" w:hanging="348"/>
      </w:pPr>
      <w:rPr>
        <w:rFonts w:hint="default"/>
        <w:lang w:val="en-GB" w:eastAsia="en-US" w:bidi="ar-SA"/>
      </w:rPr>
    </w:lvl>
    <w:lvl w:ilvl="5">
      <w:numFmt w:val="bullet"/>
      <w:lvlText w:val="•"/>
      <w:lvlJc w:val="left"/>
      <w:pPr>
        <w:ind w:left="4337" w:hanging="348"/>
      </w:pPr>
      <w:rPr>
        <w:rFonts w:hint="default"/>
        <w:lang w:val="en-GB" w:eastAsia="en-US" w:bidi="ar-SA"/>
      </w:rPr>
    </w:lvl>
    <w:lvl w:ilvl="6">
      <w:numFmt w:val="bullet"/>
      <w:lvlText w:val="•"/>
      <w:lvlJc w:val="left"/>
      <w:pPr>
        <w:ind w:left="5510" w:hanging="348"/>
      </w:pPr>
      <w:rPr>
        <w:rFonts w:hint="default"/>
        <w:lang w:val="en-GB" w:eastAsia="en-US" w:bidi="ar-SA"/>
      </w:rPr>
    </w:lvl>
    <w:lvl w:ilvl="7">
      <w:numFmt w:val="bullet"/>
      <w:lvlText w:val="•"/>
      <w:lvlJc w:val="left"/>
      <w:pPr>
        <w:ind w:left="6682" w:hanging="348"/>
      </w:pPr>
      <w:rPr>
        <w:rFonts w:hint="default"/>
        <w:lang w:val="en-GB" w:eastAsia="en-US" w:bidi="ar-SA"/>
      </w:rPr>
    </w:lvl>
    <w:lvl w:ilvl="8">
      <w:numFmt w:val="bullet"/>
      <w:lvlText w:val="•"/>
      <w:lvlJc w:val="left"/>
      <w:pPr>
        <w:ind w:left="7855" w:hanging="348"/>
      </w:pPr>
      <w:rPr>
        <w:rFonts w:hint="default"/>
        <w:lang w:val="en-GB" w:eastAsia="en-US" w:bidi="ar-SA"/>
      </w:rPr>
    </w:lvl>
  </w:abstractNum>
  <w:abstractNum w:abstractNumId="4" w15:restartNumberingAfterBreak="0">
    <w:nsid w:val="13F00B9E"/>
    <w:multiLevelType w:val="multilevel"/>
    <w:tmpl w:val="ABF8F44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F83A57"/>
    <w:multiLevelType w:val="hybridMultilevel"/>
    <w:tmpl w:val="A79A4E00"/>
    <w:lvl w:ilvl="0" w:tplc="E8FA5232">
      <w:start w:val="1"/>
      <w:numFmt w:val="bullet"/>
      <w:lvlText w:val=""/>
      <w:lvlPicBulletId w:val="0"/>
      <w:lvlJc w:val="left"/>
      <w:pPr>
        <w:tabs>
          <w:tab w:val="num" w:pos="720"/>
        </w:tabs>
        <w:ind w:left="720" w:hanging="360"/>
      </w:pPr>
      <w:rPr>
        <w:rFonts w:hint="default" w:ascii="Symbol" w:hAnsi="Symbol"/>
      </w:rPr>
    </w:lvl>
    <w:lvl w:ilvl="1" w:tplc="C1F2E82A" w:tentative="1">
      <w:start w:val="1"/>
      <w:numFmt w:val="bullet"/>
      <w:lvlText w:val=""/>
      <w:lvlJc w:val="left"/>
      <w:pPr>
        <w:tabs>
          <w:tab w:val="num" w:pos="1440"/>
        </w:tabs>
        <w:ind w:left="1440" w:hanging="360"/>
      </w:pPr>
      <w:rPr>
        <w:rFonts w:hint="default" w:ascii="Symbol" w:hAnsi="Symbol"/>
      </w:rPr>
    </w:lvl>
    <w:lvl w:ilvl="2" w:tplc="154E9056" w:tentative="1">
      <w:start w:val="1"/>
      <w:numFmt w:val="bullet"/>
      <w:lvlText w:val=""/>
      <w:lvlJc w:val="left"/>
      <w:pPr>
        <w:tabs>
          <w:tab w:val="num" w:pos="2160"/>
        </w:tabs>
        <w:ind w:left="2160" w:hanging="360"/>
      </w:pPr>
      <w:rPr>
        <w:rFonts w:hint="default" w:ascii="Symbol" w:hAnsi="Symbol"/>
      </w:rPr>
    </w:lvl>
    <w:lvl w:ilvl="3" w:tplc="CA302B66" w:tentative="1">
      <w:start w:val="1"/>
      <w:numFmt w:val="bullet"/>
      <w:lvlText w:val=""/>
      <w:lvlJc w:val="left"/>
      <w:pPr>
        <w:tabs>
          <w:tab w:val="num" w:pos="2880"/>
        </w:tabs>
        <w:ind w:left="2880" w:hanging="360"/>
      </w:pPr>
      <w:rPr>
        <w:rFonts w:hint="default" w:ascii="Symbol" w:hAnsi="Symbol"/>
      </w:rPr>
    </w:lvl>
    <w:lvl w:ilvl="4" w:tplc="38E4EE2C" w:tentative="1">
      <w:start w:val="1"/>
      <w:numFmt w:val="bullet"/>
      <w:lvlText w:val=""/>
      <w:lvlJc w:val="left"/>
      <w:pPr>
        <w:tabs>
          <w:tab w:val="num" w:pos="3600"/>
        </w:tabs>
        <w:ind w:left="3600" w:hanging="360"/>
      </w:pPr>
      <w:rPr>
        <w:rFonts w:hint="default" w:ascii="Symbol" w:hAnsi="Symbol"/>
      </w:rPr>
    </w:lvl>
    <w:lvl w:ilvl="5" w:tplc="9EEC52EE" w:tentative="1">
      <w:start w:val="1"/>
      <w:numFmt w:val="bullet"/>
      <w:lvlText w:val=""/>
      <w:lvlJc w:val="left"/>
      <w:pPr>
        <w:tabs>
          <w:tab w:val="num" w:pos="4320"/>
        </w:tabs>
        <w:ind w:left="4320" w:hanging="360"/>
      </w:pPr>
      <w:rPr>
        <w:rFonts w:hint="default" w:ascii="Symbol" w:hAnsi="Symbol"/>
      </w:rPr>
    </w:lvl>
    <w:lvl w:ilvl="6" w:tplc="C458D614" w:tentative="1">
      <w:start w:val="1"/>
      <w:numFmt w:val="bullet"/>
      <w:lvlText w:val=""/>
      <w:lvlJc w:val="left"/>
      <w:pPr>
        <w:tabs>
          <w:tab w:val="num" w:pos="5040"/>
        </w:tabs>
        <w:ind w:left="5040" w:hanging="360"/>
      </w:pPr>
      <w:rPr>
        <w:rFonts w:hint="default" w:ascii="Symbol" w:hAnsi="Symbol"/>
      </w:rPr>
    </w:lvl>
    <w:lvl w:ilvl="7" w:tplc="4802FE58" w:tentative="1">
      <w:start w:val="1"/>
      <w:numFmt w:val="bullet"/>
      <w:lvlText w:val=""/>
      <w:lvlJc w:val="left"/>
      <w:pPr>
        <w:tabs>
          <w:tab w:val="num" w:pos="5760"/>
        </w:tabs>
        <w:ind w:left="5760" w:hanging="360"/>
      </w:pPr>
      <w:rPr>
        <w:rFonts w:hint="default" w:ascii="Symbol" w:hAnsi="Symbol"/>
      </w:rPr>
    </w:lvl>
    <w:lvl w:ilvl="8" w:tplc="2CA29254" w:tentative="1">
      <w:start w:val="1"/>
      <w:numFmt w:val="bullet"/>
      <w:lvlText w:val=""/>
      <w:lvlJc w:val="left"/>
      <w:pPr>
        <w:tabs>
          <w:tab w:val="num" w:pos="6480"/>
        </w:tabs>
        <w:ind w:left="6480" w:hanging="360"/>
      </w:pPr>
      <w:rPr>
        <w:rFonts w:hint="default" w:ascii="Symbol" w:hAnsi="Symbol"/>
      </w:rPr>
    </w:lvl>
  </w:abstractNum>
  <w:abstractNum w:abstractNumId="6" w15:restartNumberingAfterBreak="0">
    <w:nsid w:val="183264DA"/>
    <w:multiLevelType w:val="multilevel"/>
    <w:tmpl w:val="AB2406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0D2138"/>
    <w:multiLevelType w:val="multilevel"/>
    <w:tmpl w:val="49F82C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FCF7E16"/>
    <w:multiLevelType w:val="multilevel"/>
    <w:tmpl w:val="D548C8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1336B4"/>
    <w:multiLevelType w:val="multilevel"/>
    <w:tmpl w:val="970A0620"/>
    <w:lvl w:ilvl="0">
      <w:start w:val="4"/>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10" w15:restartNumberingAfterBreak="0">
    <w:nsid w:val="22512DA4"/>
    <w:multiLevelType w:val="multilevel"/>
    <w:tmpl w:val="3C2A932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9BE1CEF"/>
    <w:multiLevelType w:val="multilevel"/>
    <w:tmpl w:val="44FA9A5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B3001D9"/>
    <w:multiLevelType w:val="hybridMultilevel"/>
    <w:tmpl w:val="3E3631C4"/>
    <w:lvl w:ilvl="0" w:tplc="83141402">
      <w:start w:val="6"/>
      <w:numFmt w:val="decimal"/>
      <w:lvlText w:val="%1."/>
      <w:lvlJc w:val="left"/>
      <w:pPr>
        <w:ind w:left="381" w:hanging="269"/>
      </w:pPr>
      <w:rPr>
        <w:rFonts w:hint="default" w:ascii="Arial" w:hAnsi="Arial" w:eastAsia="Arial" w:cs="Arial"/>
        <w:b/>
        <w:bCs/>
        <w:i w:val="0"/>
        <w:iCs w:val="0"/>
        <w:w w:val="99"/>
        <w:sz w:val="24"/>
        <w:szCs w:val="24"/>
        <w:lang w:val="en-GB" w:eastAsia="en-US" w:bidi="ar-SA"/>
      </w:rPr>
    </w:lvl>
    <w:lvl w:ilvl="1" w:tplc="D63C52E0">
      <w:numFmt w:val="bullet"/>
      <w:lvlText w:val="•"/>
      <w:lvlJc w:val="left"/>
      <w:pPr>
        <w:ind w:left="1362" w:hanging="269"/>
      </w:pPr>
      <w:rPr>
        <w:rFonts w:hint="default"/>
        <w:lang w:val="en-GB" w:eastAsia="en-US" w:bidi="ar-SA"/>
      </w:rPr>
    </w:lvl>
    <w:lvl w:ilvl="2" w:tplc="F2C8A082">
      <w:numFmt w:val="bullet"/>
      <w:lvlText w:val="•"/>
      <w:lvlJc w:val="left"/>
      <w:pPr>
        <w:ind w:left="2344" w:hanging="269"/>
      </w:pPr>
      <w:rPr>
        <w:rFonts w:hint="default"/>
        <w:lang w:val="en-GB" w:eastAsia="en-US" w:bidi="ar-SA"/>
      </w:rPr>
    </w:lvl>
    <w:lvl w:ilvl="3" w:tplc="3416BC2E">
      <w:numFmt w:val="bullet"/>
      <w:lvlText w:val="•"/>
      <w:lvlJc w:val="left"/>
      <w:pPr>
        <w:ind w:left="3326" w:hanging="269"/>
      </w:pPr>
      <w:rPr>
        <w:rFonts w:hint="default"/>
        <w:lang w:val="en-GB" w:eastAsia="en-US" w:bidi="ar-SA"/>
      </w:rPr>
    </w:lvl>
    <w:lvl w:ilvl="4" w:tplc="A9828904">
      <w:numFmt w:val="bullet"/>
      <w:lvlText w:val="•"/>
      <w:lvlJc w:val="left"/>
      <w:pPr>
        <w:ind w:left="4308" w:hanging="269"/>
      </w:pPr>
      <w:rPr>
        <w:rFonts w:hint="default"/>
        <w:lang w:val="en-GB" w:eastAsia="en-US" w:bidi="ar-SA"/>
      </w:rPr>
    </w:lvl>
    <w:lvl w:ilvl="5" w:tplc="04A0BF7E">
      <w:numFmt w:val="bullet"/>
      <w:lvlText w:val="•"/>
      <w:lvlJc w:val="left"/>
      <w:pPr>
        <w:ind w:left="5290" w:hanging="269"/>
      </w:pPr>
      <w:rPr>
        <w:rFonts w:hint="default"/>
        <w:lang w:val="en-GB" w:eastAsia="en-US" w:bidi="ar-SA"/>
      </w:rPr>
    </w:lvl>
    <w:lvl w:ilvl="6" w:tplc="F55A3ABC">
      <w:numFmt w:val="bullet"/>
      <w:lvlText w:val="•"/>
      <w:lvlJc w:val="left"/>
      <w:pPr>
        <w:ind w:left="6272" w:hanging="269"/>
      </w:pPr>
      <w:rPr>
        <w:rFonts w:hint="default"/>
        <w:lang w:val="en-GB" w:eastAsia="en-US" w:bidi="ar-SA"/>
      </w:rPr>
    </w:lvl>
    <w:lvl w:ilvl="7" w:tplc="C03C6832">
      <w:numFmt w:val="bullet"/>
      <w:lvlText w:val="•"/>
      <w:lvlJc w:val="left"/>
      <w:pPr>
        <w:ind w:left="7254" w:hanging="269"/>
      </w:pPr>
      <w:rPr>
        <w:rFonts w:hint="default"/>
        <w:lang w:val="en-GB" w:eastAsia="en-US" w:bidi="ar-SA"/>
      </w:rPr>
    </w:lvl>
    <w:lvl w:ilvl="8" w:tplc="DCEE37BC">
      <w:numFmt w:val="bullet"/>
      <w:lvlText w:val="•"/>
      <w:lvlJc w:val="left"/>
      <w:pPr>
        <w:ind w:left="8236" w:hanging="269"/>
      </w:pPr>
      <w:rPr>
        <w:rFonts w:hint="default"/>
        <w:lang w:val="en-GB" w:eastAsia="en-US" w:bidi="ar-SA"/>
      </w:rPr>
    </w:lvl>
  </w:abstractNum>
  <w:abstractNum w:abstractNumId="13" w15:restartNumberingAfterBreak="0">
    <w:nsid w:val="321C08BB"/>
    <w:multiLevelType w:val="multilevel"/>
    <w:tmpl w:val="510A7B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7D7914"/>
    <w:multiLevelType w:val="hybridMultilevel"/>
    <w:tmpl w:val="A48E7BE4"/>
    <w:lvl w:ilvl="0" w:tplc="08090001">
      <w:start w:val="1"/>
      <w:numFmt w:val="bullet"/>
      <w:lvlText w:val=""/>
      <w:lvlJc w:val="left"/>
      <w:pPr>
        <w:ind w:left="1553" w:hanging="360"/>
      </w:pPr>
      <w:rPr>
        <w:rFonts w:hint="default" w:ascii="Symbol" w:hAnsi="Symbol"/>
      </w:rPr>
    </w:lvl>
    <w:lvl w:ilvl="1" w:tplc="08090003" w:tentative="1">
      <w:start w:val="1"/>
      <w:numFmt w:val="bullet"/>
      <w:lvlText w:val="o"/>
      <w:lvlJc w:val="left"/>
      <w:pPr>
        <w:ind w:left="2273" w:hanging="360"/>
      </w:pPr>
      <w:rPr>
        <w:rFonts w:hint="default" w:ascii="Courier New" w:hAnsi="Courier New" w:cs="Courier New"/>
      </w:rPr>
    </w:lvl>
    <w:lvl w:ilvl="2" w:tplc="08090005" w:tentative="1">
      <w:start w:val="1"/>
      <w:numFmt w:val="bullet"/>
      <w:lvlText w:val=""/>
      <w:lvlJc w:val="left"/>
      <w:pPr>
        <w:ind w:left="2993" w:hanging="360"/>
      </w:pPr>
      <w:rPr>
        <w:rFonts w:hint="default" w:ascii="Wingdings" w:hAnsi="Wingdings"/>
      </w:rPr>
    </w:lvl>
    <w:lvl w:ilvl="3" w:tplc="08090001" w:tentative="1">
      <w:start w:val="1"/>
      <w:numFmt w:val="bullet"/>
      <w:lvlText w:val=""/>
      <w:lvlJc w:val="left"/>
      <w:pPr>
        <w:ind w:left="3713" w:hanging="360"/>
      </w:pPr>
      <w:rPr>
        <w:rFonts w:hint="default" w:ascii="Symbol" w:hAnsi="Symbol"/>
      </w:rPr>
    </w:lvl>
    <w:lvl w:ilvl="4" w:tplc="08090003" w:tentative="1">
      <w:start w:val="1"/>
      <w:numFmt w:val="bullet"/>
      <w:lvlText w:val="o"/>
      <w:lvlJc w:val="left"/>
      <w:pPr>
        <w:ind w:left="4433" w:hanging="360"/>
      </w:pPr>
      <w:rPr>
        <w:rFonts w:hint="default" w:ascii="Courier New" w:hAnsi="Courier New" w:cs="Courier New"/>
      </w:rPr>
    </w:lvl>
    <w:lvl w:ilvl="5" w:tplc="08090005" w:tentative="1">
      <w:start w:val="1"/>
      <w:numFmt w:val="bullet"/>
      <w:lvlText w:val=""/>
      <w:lvlJc w:val="left"/>
      <w:pPr>
        <w:ind w:left="5153" w:hanging="360"/>
      </w:pPr>
      <w:rPr>
        <w:rFonts w:hint="default" w:ascii="Wingdings" w:hAnsi="Wingdings"/>
      </w:rPr>
    </w:lvl>
    <w:lvl w:ilvl="6" w:tplc="08090001" w:tentative="1">
      <w:start w:val="1"/>
      <w:numFmt w:val="bullet"/>
      <w:lvlText w:val=""/>
      <w:lvlJc w:val="left"/>
      <w:pPr>
        <w:ind w:left="5873" w:hanging="360"/>
      </w:pPr>
      <w:rPr>
        <w:rFonts w:hint="default" w:ascii="Symbol" w:hAnsi="Symbol"/>
      </w:rPr>
    </w:lvl>
    <w:lvl w:ilvl="7" w:tplc="08090003" w:tentative="1">
      <w:start w:val="1"/>
      <w:numFmt w:val="bullet"/>
      <w:lvlText w:val="o"/>
      <w:lvlJc w:val="left"/>
      <w:pPr>
        <w:ind w:left="6593" w:hanging="360"/>
      </w:pPr>
      <w:rPr>
        <w:rFonts w:hint="default" w:ascii="Courier New" w:hAnsi="Courier New" w:cs="Courier New"/>
      </w:rPr>
    </w:lvl>
    <w:lvl w:ilvl="8" w:tplc="08090005" w:tentative="1">
      <w:start w:val="1"/>
      <w:numFmt w:val="bullet"/>
      <w:lvlText w:val=""/>
      <w:lvlJc w:val="left"/>
      <w:pPr>
        <w:ind w:left="7313" w:hanging="360"/>
      </w:pPr>
      <w:rPr>
        <w:rFonts w:hint="default" w:ascii="Wingdings" w:hAnsi="Wingdings"/>
      </w:rPr>
    </w:lvl>
  </w:abstractNum>
  <w:abstractNum w:abstractNumId="15" w15:restartNumberingAfterBreak="0">
    <w:nsid w:val="3F0864DB"/>
    <w:multiLevelType w:val="multilevel"/>
    <w:tmpl w:val="D592BC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0A417F9"/>
    <w:multiLevelType w:val="hybridMultilevel"/>
    <w:tmpl w:val="D1321F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11462BF"/>
    <w:multiLevelType w:val="hybridMultilevel"/>
    <w:tmpl w:val="2CDAFC36"/>
    <w:lvl w:ilvl="0" w:tplc="08090001">
      <w:start w:val="1"/>
      <w:numFmt w:val="bullet"/>
      <w:lvlText w:val=""/>
      <w:lvlJc w:val="left"/>
      <w:pPr>
        <w:ind w:left="1913" w:hanging="360"/>
      </w:pPr>
      <w:rPr>
        <w:rFonts w:hint="default" w:ascii="Symbol" w:hAnsi="Symbol"/>
      </w:rPr>
    </w:lvl>
    <w:lvl w:ilvl="1" w:tplc="08090003" w:tentative="1">
      <w:start w:val="1"/>
      <w:numFmt w:val="bullet"/>
      <w:lvlText w:val="o"/>
      <w:lvlJc w:val="left"/>
      <w:pPr>
        <w:ind w:left="2633" w:hanging="360"/>
      </w:pPr>
      <w:rPr>
        <w:rFonts w:hint="default" w:ascii="Courier New" w:hAnsi="Courier New" w:cs="Courier New"/>
      </w:rPr>
    </w:lvl>
    <w:lvl w:ilvl="2" w:tplc="08090005" w:tentative="1">
      <w:start w:val="1"/>
      <w:numFmt w:val="bullet"/>
      <w:lvlText w:val=""/>
      <w:lvlJc w:val="left"/>
      <w:pPr>
        <w:ind w:left="3353" w:hanging="360"/>
      </w:pPr>
      <w:rPr>
        <w:rFonts w:hint="default" w:ascii="Wingdings" w:hAnsi="Wingdings"/>
      </w:rPr>
    </w:lvl>
    <w:lvl w:ilvl="3" w:tplc="08090001" w:tentative="1">
      <w:start w:val="1"/>
      <w:numFmt w:val="bullet"/>
      <w:lvlText w:val=""/>
      <w:lvlJc w:val="left"/>
      <w:pPr>
        <w:ind w:left="4073" w:hanging="360"/>
      </w:pPr>
      <w:rPr>
        <w:rFonts w:hint="default" w:ascii="Symbol" w:hAnsi="Symbol"/>
      </w:rPr>
    </w:lvl>
    <w:lvl w:ilvl="4" w:tplc="08090003" w:tentative="1">
      <w:start w:val="1"/>
      <w:numFmt w:val="bullet"/>
      <w:lvlText w:val="o"/>
      <w:lvlJc w:val="left"/>
      <w:pPr>
        <w:ind w:left="4793" w:hanging="360"/>
      </w:pPr>
      <w:rPr>
        <w:rFonts w:hint="default" w:ascii="Courier New" w:hAnsi="Courier New" w:cs="Courier New"/>
      </w:rPr>
    </w:lvl>
    <w:lvl w:ilvl="5" w:tplc="08090005" w:tentative="1">
      <w:start w:val="1"/>
      <w:numFmt w:val="bullet"/>
      <w:lvlText w:val=""/>
      <w:lvlJc w:val="left"/>
      <w:pPr>
        <w:ind w:left="5513" w:hanging="360"/>
      </w:pPr>
      <w:rPr>
        <w:rFonts w:hint="default" w:ascii="Wingdings" w:hAnsi="Wingdings"/>
      </w:rPr>
    </w:lvl>
    <w:lvl w:ilvl="6" w:tplc="08090001" w:tentative="1">
      <w:start w:val="1"/>
      <w:numFmt w:val="bullet"/>
      <w:lvlText w:val=""/>
      <w:lvlJc w:val="left"/>
      <w:pPr>
        <w:ind w:left="6233" w:hanging="360"/>
      </w:pPr>
      <w:rPr>
        <w:rFonts w:hint="default" w:ascii="Symbol" w:hAnsi="Symbol"/>
      </w:rPr>
    </w:lvl>
    <w:lvl w:ilvl="7" w:tplc="08090003" w:tentative="1">
      <w:start w:val="1"/>
      <w:numFmt w:val="bullet"/>
      <w:lvlText w:val="o"/>
      <w:lvlJc w:val="left"/>
      <w:pPr>
        <w:ind w:left="6953" w:hanging="360"/>
      </w:pPr>
      <w:rPr>
        <w:rFonts w:hint="default" w:ascii="Courier New" w:hAnsi="Courier New" w:cs="Courier New"/>
      </w:rPr>
    </w:lvl>
    <w:lvl w:ilvl="8" w:tplc="08090005" w:tentative="1">
      <w:start w:val="1"/>
      <w:numFmt w:val="bullet"/>
      <w:lvlText w:val=""/>
      <w:lvlJc w:val="left"/>
      <w:pPr>
        <w:ind w:left="7673" w:hanging="360"/>
      </w:pPr>
      <w:rPr>
        <w:rFonts w:hint="default" w:ascii="Wingdings" w:hAnsi="Wingdings"/>
      </w:rPr>
    </w:lvl>
  </w:abstractNum>
  <w:abstractNum w:abstractNumId="18" w15:restartNumberingAfterBreak="0">
    <w:nsid w:val="4A014BE7"/>
    <w:multiLevelType w:val="hybridMultilevel"/>
    <w:tmpl w:val="4318467A"/>
    <w:lvl w:ilvl="0" w:tplc="436CD8BC">
      <w:numFmt w:val="bullet"/>
      <w:lvlText w:val=""/>
      <w:lvlJc w:val="left"/>
      <w:pPr>
        <w:ind w:left="833" w:hanging="360"/>
      </w:pPr>
      <w:rPr>
        <w:rFonts w:hint="default" w:ascii="Symbol" w:hAnsi="Symbol" w:eastAsia="Symbol" w:cs="Symbol"/>
        <w:b w:val="0"/>
        <w:bCs w:val="0"/>
        <w:i w:val="0"/>
        <w:iCs w:val="0"/>
        <w:w w:val="100"/>
        <w:sz w:val="24"/>
        <w:szCs w:val="24"/>
        <w:lang w:val="en-GB" w:eastAsia="en-US" w:bidi="ar-SA"/>
      </w:rPr>
    </w:lvl>
    <w:lvl w:ilvl="1" w:tplc="63BA3EF6">
      <w:numFmt w:val="bullet"/>
      <w:lvlText w:val="•"/>
      <w:lvlJc w:val="left"/>
      <w:pPr>
        <w:ind w:left="1776" w:hanging="360"/>
      </w:pPr>
      <w:rPr>
        <w:rFonts w:hint="default"/>
        <w:lang w:val="en-GB" w:eastAsia="en-US" w:bidi="ar-SA"/>
      </w:rPr>
    </w:lvl>
    <w:lvl w:ilvl="2" w:tplc="F476DC20">
      <w:numFmt w:val="bullet"/>
      <w:lvlText w:val="•"/>
      <w:lvlJc w:val="left"/>
      <w:pPr>
        <w:ind w:left="2712" w:hanging="360"/>
      </w:pPr>
      <w:rPr>
        <w:rFonts w:hint="default"/>
        <w:lang w:val="en-GB" w:eastAsia="en-US" w:bidi="ar-SA"/>
      </w:rPr>
    </w:lvl>
    <w:lvl w:ilvl="3" w:tplc="5CF0EEFE">
      <w:numFmt w:val="bullet"/>
      <w:lvlText w:val="•"/>
      <w:lvlJc w:val="left"/>
      <w:pPr>
        <w:ind w:left="3648" w:hanging="360"/>
      </w:pPr>
      <w:rPr>
        <w:rFonts w:hint="default"/>
        <w:lang w:val="en-GB" w:eastAsia="en-US" w:bidi="ar-SA"/>
      </w:rPr>
    </w:lvl>
    <w:lvl w:ilvl="4" w:tplc="13F891E4">
      <w:numFmt w:val="bullet"/>
      <w:lvlText w:val="•"/>
      <w:lvlJc w:val="left"/>
      <w:pPr>
        <w:ind w:left="4584" w:hanging="360"/>
      </w:pPr>
      <w:rPr>
        <w:rFonts w:hint="default"/>
        <w:lang w:val="en-GB" w:eastAsia="en-US" w:bidi="ar-SA"/>
      </w:rPr>
    </w:lvl>
    <w:lvl w:ilvl="5" w:tplc="69E05074">
      <w:numFmt w:val="bullet"/>
      <w:lvlText w:val="•"/>
      <w:lvlJc w:val="left"/>
      <w:pPr>
        <w:ind w:left="5520" w:hanging="360"/>
      </w:pPr>
      <w:rPr>
        <w:rFonts w:hint="default"/>
        <w:lang w:val="en-GB" w:eastAsia="en-US" w:bidi="ar-SA"/>
      </w:rPr>
    </w:lvl>
    <w:lvl w:ilvl="6" w:tplc="E1C4C5E4">
      <w:numFmt w:val="bullet"/>
      <w:lvlText w:val="•"/>
      <w:lvlJc w:val="left"/>
      <w:pPr>
        <w:ind w:left="6456" w:hanging="360"/>
      </w:pPr>
      <w:rPr>
        <w:rFonts w:hint="default"/>
        <w:lang w:val="en-GB" w:eastAsia="en-US" w:bidi="ar-SA"/>
      </w:rPr>
    </w:lvl>
    <w:lvl w:ilvl="7" w:tplc="35C2AEE6">
      <w:numFmt w:val="bullet"/>
      <w:lvlText w:val="•"/>
      <w:lvlJc w:val="left"/>
      <w:pPr>
        <w:ind w:left="7392" w:hanging="360"/>
      </w:pPr>
      <w:rPr>
        <w:rFonts w:hint="default"/>
        <w:lang w:val="en-GB" w:eastAsia="en-US" w:bidi="ar-SA"/>
      </w:rPr>
    </w:lvl>
    <w:lvl w:ilvl="8" w:tplc="64AEFDA4">
      <w:numFmt w:val="bullet"/>
      <w:lvlText w:val="•"/>
      <w:lvlJc w:val="left"/>
      <w:pPr>
        <w:ind w:left="8328" w:hanging="360"/>
      </w:pPr>
      <w:rPr>
        <w:rFonts w:hint="default"/>
        <w:lang w:val="en-GB" w:eastAsia="en-US" w:bidi="ar-SA"/>
      </w:rPr>
    </w:lvl>
  </w:abstractNum>
  <w:abstractNum w:abstractNumId="19" w15:restartNumberingAfterBreak="0">
    <w:nsid w:val="4CF639C1"/>
    <w:multiLevelType w:val="hybridMultilevel"/>
    <w:tmpl w:val="D0840FC2"/>
    <w:lvl w:ilvl="0" w:tplc="08090001">
      <w:start w:val="1"/>
      <w:numFmt w:val="bullet"/>
      <w:lvlText w:val=""/>
      <w:lvlJc w:val="left"/>
      <w:pPr>
        <w:ind w:left="1193" w:hanging="360"/>
      </w:pPr>
      <w:rPr>
        <w:rFonts w:hint="default" w:ascii="Symbol" w:hAnsi="Symbol"/>
      </w:rPr>
    </w:lvl>
    <w:lvl w:ilvl="1" w:tplc="08090003" w:tentative="1">
      <w:start w:val="1"/>
      <w:numFmt w:val="bullet"/>
      <w:lvlText w:val="o"/>
      <w:lvlJc w:val="left"/>
      <w:pPr>
        <w:ind w:left="1913" w:hanging="360"/>
      </w:pPr>
      <w:rPr>
        <w:rFonts w:hint="default" w:ascii="Courier New" w:hAnsi="Courier New" w:cs="Courier New"/>
      </w:rPr>
    </w:lvl>
    <w:lvl w:ilvl="2" w:tplc="08090005" w:tentative="1">
      <w:start w:val="1"/>
      <w:numFmt w:val="bullet"/>
      <w:lvlText w:val=""/>
      <w:lvlJc w:val="left"/>
      <w:pPr>
        <w:ind w:left="2633" w:hanging="360"/>
      </w:pPr>
      <w:rPr>
        <w:rFonts w:hint="default" w:ascii="Wingdings" w:hAnsi="Wingdings"/>
      </w:rPr>
    </w:lvl>
    <w:lvl w:ilvl="3" w:tplc="08090001" w:tentative="1">
      <w:start w:val="1"/>
      <w:numFmt w:val="bullet"/>
      <w:lvlText w:val=""/>
      <w:lvlJc w:val="left"/>
      <w:pPr>
        <w:ind w:left="3353" w:hanging="360"/>
      </w:pPr>
      <w:rPr>
        <w:rFonts w:hint="default" w:ascii="Symbol" w:hAnsi="Symbol"/>
      </w:rPr>
    </w:lvl>
    <w:lvl w:ilvl="4" w:tplc="08090003" w:tentative="1">
      <w:start w:val="1"/>
      <w:numFmt w:val="bullet"/>
      <w:lvlText w:val="o"/>
      <w:lvlJc w:val="left"/>
      <w:pPr>
        <w:ind w:left="4073" w:hanging="360"/>
      </w:pPr>
      <w:rPr>
        <w:rFonts w:hint="default" w:ascii="Courier New" w:hAnsi="Courier New" w:cs="Courier New"/>
      </w:rPr>
    </w:lvl>
    <w:lvl w:ilvl="5" w:tplc="08090005" w:tentative="1">
      <w:start w:val="1"/>
      <w:numFmt w:val="bullet"/>
      <w:lvlText w:val=""/>
      <w:lvlJc w:val="left"/>
      <w:pPr>
        <w:ind w:left="4793" w:hanging="360"/>
      </w:pPr>
      <w:rPr>
        <w:rFonts w:hint="default" w:ascii="Wingdings" w:hAnsi="Wingdings"/>
      </w:rPr>
    </w:lvl>
    <w:lvl w:ilvl="6" w:tplc="08090001" w:tentative="1">
      <w:start w:val="1"/>
      <w:numFmt w:val="bullet"/>
      <w:lvlText w:val=""/>
      <w:lvlJc w:val="left"/>
      <w:pPr>
        <w:ind w:left="5513" w:hanging="360"/>
      </w:pPr>
      <w:rPr>
        <w:rFonts w:hint="default" w:ascii="Symbol" w:hAnsi="Symbol"/>
      </w:rPr>
    </w:lvl>
    <w:lvl w:ilvl="7" w:tplc="08090003" w:tentative="1">
      <w:start w:val="1"/>
      <w:numFmt w:val="bullet"/>
      <w:lvlText w:val="o"/>
      <w:lvlJc w:val="left"/>
      <w:pPr>
        <w:ind w:left="6233" w:hanging="360"/>
      </w:pPr>
      <w:rPr>
        <w:rFonts w:hint="default" w:ascii="Courier New" w:hAnsi="Courier New" w:cs="Courier New"/>
      </w:rPr>
    </w:lvl>
    <w:lvl w:ilvl="8" w:tplc="08090005" w:tentative="1">
      <w:start w:val="1"/>
      <w:numFmt w:val="bullet"/>
      <w:lvlText w:val=""/>
      <w:lvlJc w:val="left"/>
      <w:pPr>
        <w:ind w:left="6953" w:hanging="360"/>
      </w:pPr>
      <w:rPr>
        <w:rFonts w:hint="default" w:ascii="Wingdings" w:hAnsi="Wingdings"/>
      </w:rPr>
    </w:lvl>
  </w:abstractNum>
  <w:abstractNum w:abstractNumId="20" w15:restartNumberingAfterBreak="0">
    <w:nsid w:val="4ECD4F5D"/>
    <w:multiLevelType w:val="hybridMultilevel"/>
    <w:tmpl w:val="D480F0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FCB7287"/>
    <w:multiLevelType w:val="multilevel"/>
    <w:tmpl w:val="0C72D3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88A6F75"/>
    <w:multiLevelType w:val="multilevel"/>
    <w:tmpl w:val="5BEE1456"/>
    <w:lvl w:ilvl="0">
      <w:numFmt w:val="bullet"/>
      <w:lvlText w:val=""/>
      <w:lvlJc w:val="left"/>
      <w:pPr>
        <w:ind w:left="720" w:hanging="360"/>
      </w:pPr>
      <w:rPr>
        <w:rFonts w:ascii="Symbol" w:hAnsi="Symbol"/>
      </w:rPr>
    </w:lvl>
    <w:lvl w:ilvl="1">
      <w:numFmt w:val="bullet"/>
      <w:lvlText w:val="•"/>
      <w:lvlJc w:val="left"/>
      <w:pPr>
        <w:ind w:left="1440" w:hanging="360"/>
      </w:pPr>
      <w:rPr>
        <w:rFonts w:ascii="Daytona Condensed" w:hAnsi="Daytona Condensed" w:eastAsia="Calibri"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A664A9B"/>
    <w:multiLevelType w:val="hybridMultilevel"/>
    <w:tmpl w:val="AE8254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DCD5190"/>
    <w:multiLevelType w:val="hybridMultilevel"/>
    <w:tmpl w:val="7DD85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E00748E"/>
    <w:multiLevelType w:val="hybridMultilevel"/>
    <w:tmpl w:val="696854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5661E6"/>
    <w:multiLevelType w:val="multilevel"/>
    <w:tmpl w:val="0E6A78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7CB779C"/>
    <w:multiLevelType w:val="hybridMultilevel"/>
    <w:tmpl w:val="F5A446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C1F13E6"/>
    <w:multiLevelType w:val="multilevel"/>
    <w:tmpl w:val="17FC8068"/>
    <w:lvl w:ilvl="0">
      <w:start w:val="3"/>
      <w:numFmt w:val="decimal"/>
      <w:lvlText w:val="%1"/>
      <w:lvlJc w:val="left"/>
      <w:pPr>
        <w:ind w:left="360" w:hanging="360"/>
      </w:pPr>
      <w:rPr>
        <w:rFonts w:hint="default" w:ascii="Daytona Condensed" w:hAnsi="Daytona Condensed"/>
        <w:b/>
        <w:sz w:val="24"/>
        <w:u w:val="single"/>
      </w:rPr>
    </w:lvl>
    <w:lvl w:ilvl="1">
      <w:start w:val="3"/>
      <w:numFmt w:val="decimal"/>
      <w:lvlText w:val="%1.%2"/>
      <w:lvlJc w:val="left"/>
      <w:pPr>
        <w:ind w:left="360" w:hanging="360"/>
      </w:pPr>
      <w:rPr>
        <w:rFonts w:hint="default" w:ascii="Daytona Condensed" w:hAnsi="Daytona Condensed"/>
        <w:b/>
        <w:sz w:val="24"/>
        <w:u w:val="single"/>
      </w:rPr>
    </w:lvl>
    <w:lvl w:ilvl="2">
      <w:start w:val="1"/>
      <w:numFmt w:val="decimal"/>
      <w:lvlText w:val="%1.%2.%3"/>
      <w:lvlJc w:val="left"/>
      <w:pPr>
        <w:ind w:left="720" w:hanging="720"/>
      </w:pPr>
      <w:rPr>
        <w:rFonts w:hint="default" w:ascii="Daytona Condensed" w:hAnsi="Daytona Condensed"/>
        <w:b/>
        <w:sz w:val="24"/>
        <w:u w:val="single"/>
      </w:rPr>
    </w:lvl>
    <w:lvl w:ilvl="3">
      <w:start w:val="1"/>
      <w:numFmt w:val="decimal"/>
      <w:lvlText w:val="%1.%2.%3.%4"/>
      <w:lvlJc w:val="left"/>
      <w:pPr>
        <w:ind w:left="720" w:hanging="720"/>
      </w:pPr>
      <w:rPr>
        <w:rFonts w:hint="default" w:ascii="Daytona Condensed" w:hAnsi="Daytona Condensed"/>
        <w:b/>
        <w:sz w:val="24"/>
        <w:u w:val="single"/>
      </w:rPr>
    </w:lvl>
    <w:lvl w:ilvl="4">
      <w:start w:val="1"/>
      <w:numFmt w:val="decimal"/>
      <w:lvlText w:val="%1.%2.%3.%4.%5"/>
      <w:lvlJc w:val="left"/>
      <w:pPr>
        <w:ind w:left="1080" w:hanging="1080"/>
      </w:pPr>
      <w:rPr>
        <w:rFonts w:hint="default" w:ascii="Daytona Condensed" w:hAnsi="Daytona Condensed"/>
        <w:b/>
        <w:sz w:val="24"/>
        <w:u w:val="single"/>
      </w:rPr>
    </w:lvl>
    <w:lvl w:ilvl="5">
      <w:start w:val="1"/>
      <w:numFmt w:val="decimal"/>
      <w:lvlText w:val="%1.%2.%3.%4.%5.%6"/>
      <w:lvlJc w:val="left"/>
      <w:pPr>
        <w:ind w:left="1080" w:hanging="1080"/>
      </w:pPr>
      <w:rPr>
        <w:rFonts w:hint="default" w:ascii="Daytona Condensed" w:hAnsi="Daytona Condensed"/>
        <w:b/>
        <w:sz w:val="24"/>
        <w:u w:val="single"/>
      </w:rPr>
    </w:lvl>
    <w:lvl w:ilvl="6">
      <w:start w:val="1"/>
      <w:numFmt w:val="decimal"/>
      <w:lvlText w:val="%1.%2.%3.%4.%5.%6.%7"/>
      <w:lvlJc w:val="left"/>
      <w:pPr>
        <w:ind w:left="1440" w:hanging="1440"/>
      </w:pPr>
      <w:rPr>
        <w:rFonts w:hint="default" w:ascii="Daytona Condensed" w:hAnsi="Daytona Condensed"/>
        <w:b/>
        <w:sz w:val="24"/>
        <w:u w:val="single"/>
      </w:rPr>
    </w:lvl>
    <w:lvl w:ilvl="7">
      <w:start w:val="1"/>
      <w:numFmt w:val="decimal"/>
      <w:lvlText w:val="%1.%2.%3.%4.%5.%6.%7.%8"/>
      <w:lvlJc w:val="left"/>
      <w:pPr>
        <w:ind w:left="1440" w:hanging="1440"/>
      </w:pPr>
      <w:rPr>
        <w:rFonts w:hint="default" w:ascii="Daytona Condensed" w:hAnsi="Daytona Condensed"/>
        <w:b/>
        <w:sz w:val="24"/>
        <w:u w:val="single"/>
      </w:rPr>
    </w:lvl>
    <w:lvl w:ilvl="8">
      <w:start w:val="1"/>
      <w:numFmt w:val="decimal"/>
      <w:lvlText w:val="%1.%2.%3.%4.%5.%6.%7.%8.%9"/>
      <w:lvlJc w:val="left"/>
      <w:pPr>
        <w:ind w:left="1800" w:hanging="1800"/>
      </w:pPr>
      <w:rPr>
        <w:rFonts w:hint="default" w:ascii="Daytona Condensed" w:hAnsi="Daytona Condensed"/>
        <w:b/>
        <w:sz w:val="24"/>
        <w:u w:val="single"/>
      </w:rPr>
    </w:lvl>
  </w:abstractNum>
  <w:num w:numId="1">
    <w:abstractNumId w:val="12"/>
  </w:num>
  <w:num w:numId="2">
    <w:abstractNumId w:val="18"/>
  </w:num>
  <w:num w:numId="3">
    <w:abstractNumId w:val="3"/>
  </w:num>
  <w:num w:numId="4">
    <w:abstractNumId w:val="22"/>
  </w:num>
  <w:num w:numId="5">
    <w:abstractNumId w:val="19"/>
  </w:num>
  <w:num w:numId="6">
    <w:abstractNumId w:val="2"/>
  </w:num>
  <w:num w:numId="7">
    <w:abstractNumId w:val="21"/>
  </w:num>
  <w:num w:numId="8">
    <w:abstractNumId w:val="0"/>
  </w:num>
  <w:num w:numId="9">
    <w:abstractNumId w:val="10"/>
  </w:num>
  <w:num w:numId="10">
    <w:abstractNumId w:val="11"/>
  </w:num>
  <w:num w:numId="11">
    <w:abstractNumId w:val="26"/>
  </w:num>
  <w:num w:numId="12">
    <w:abstractNumId w:val="25"/>
  </w:num>
  <w:num w:numId="13">
    <w:abstractNumId w:val="13"/>
  </w:num>
  <w:num w:numId="14">
    <w:abstractNumId w:val="1"/>
  </w:num>
  <w:num w:numId="15">
    <w:abstractNumId w:val="6"/>
  </w:num>
  <w:num w:numId="16">
    <w:abstractNumId w:val="7"/>
  </w:num>
  <w:num w:numId="17">
    <w:abstractNumId w:val="16"/>
  </w:num>
  <w:num w:numId="18">
    <w:abstractNumId w:val="24"/>
  </w:num>
  <w:num w:numId="19">
    <w:abstractNumId w:val="17"/>
  </w:num>
  <w:num w:numId="20">
    <w:abstractNumId w:val="14"/>
  </w:num>
  <w:num w:numId="21">
    <w:abstractNumId w:val="23"/>
  </w:num>
  <w:num w:numId="22">
    <w:abstractNumId w:val="20"/>
  </w:num>
  <w:num w:numId="23">
    <w:abstractNumId w:val="28"/>
  </w:num>
  <w:num w:numId="24">
    <w:abstractNumId w:val="9"/>
  </w:num>
  <w:num w:numId="25">
    <w:abstractNumId w:val="8"/>
  </w:num>
  <w:num w:numId="26">
    <w:abstractNumId w:val="4"/>
  </w:num>
  <w:num w:numId="27">
    <w:abstractNumId w:val="15"/>
  </w:num>
  <w:num w:numId="28">
    <w:abstractNumId w:val="27"/>
  </w:num>
  <w:num w:numId="2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EC6"/>
    <w:rsid w:val="00005154"/>
    <w:rsid w:val="00016478"/>
    <w:rsid w:val="00022ACB"/>
    <w:rsid w:val="0005484A"/>
    <w:rsid w:val="0007437F"/>
    <w:rsid w:val="00077DCD"/>
    <w:rsid w:val="000D02F6"/>
    <w:rsid w:val="00133BC1"/>
    <w:rsid w:val="00146521"/>
    <w:rsid w:val="001565BE"/>
    <w:rsid w:val="00170390"/>
    <w:rsid w:val="00181848"/>
    <w:rsid w:val="00183052"/>
    <w:rsid w:val="001B194B"/>
    <w:rsid w:val="001B790A"/>
    <w:rsid w:val="001D2EF0"/>
    <w:rsid w:val="00222494"/>
    <w:rsid w:val="00235596"/>
    <w:rsid w:val="002A0C8C"/>
    <w:rsid w:val="002A2D35"/>
    <w:rsid w:val="002A7EDF"/>
    <w:rsid w:val="002B57CE"/>
    <w:rsid w:val="002E47D3"/>
    <w:rsid w:val="0034114F"/>
    <w:rsid w:val="00364A2B"/>
    <w:rsid w:val="003665E2"/>
    <w:rsid w:val="003B1023"/>
    <w:rsid w:val="00415F6D"/>
    <w:rsid w:val="00453B36"/>
    <w:rsid w:val="004653B0"/>
    <w:rsid w:val="0048515A"/>
    <w:rsid w:val="004A2841"/>
    <w:rsid w:val="004D0D9F"/>
    <w:rsid w:val="004E52F5"/>
    <w:rsid w:val="004E6412"/>
    <w:rsid w:val="004F69C3"/>
    <w:rsid w:val="005063E5"/>
    <w:rsid w:val="005123B4"/>
    <w:rsid w:val="00522E75"/>
    <w:rsid w:val="00525F4F"/>
    <w:rsid w:val="00555317"/>
    <w:rsid w:val="00561F6C"/>
    <w:rsid w:val="00562C75"/>
    <w:rsid w:val="00574133"/>
    <w:rsid w:val="00574EC6"/>
    <w:rsid w:val="00581F44"/>
    <w:rsid w:val="005A03F8"/>
    <w:rsid w:val="005C228D"/>
    <w:rsid w:val="005E4757"/>
    <w:rsid w:val="005F65CC"/>
    <w:rsid w:val="00605C79"/>
    <w:rsid w:val="00652761"/>
    <w:rsid w:val="00676361"/>
    <w:rsid w:val="006B52D6"/>
    <w:rsid w:val="006C52E5"/>
    <w:rsid w:val="006D3FCA"/>
    <w:rsid w:val="006D6D1B"/>
    <w:rsid w:val="00700940"/>
    <w:rsid w:val="00743D1D"/>
    <w:rsid w:val="00765D68"/>
    <w:rsid w:val="00775E5C"/>
    <w:rsid w:val="007770C5"/>
    <w:rsid w:val="0078121D"/>
    <w:rsid w:val="007B0670"/>
    <w:rsid w:val="008015F1"/>
    <w:rsid w:val="008309AB"/>
    <w:rsid w:val="00844CC1"/>
    <w:rsid w:val="008969C9"/>
    <w:rsid w:val="008B516F"/>
    <w:rsid w:val="008C3C0E"/>
    <w:rsid w:val="008D73AD"/>
    <w:rsid w:val="00943851"/>
    <w:rsid w:val="00945E57"/>
    <w:rsid w:val="00974F2E"/>
    <w:rsid w:val="009C397A"/>
    <w:rsid w:val="009D15F4"/>
    <w:rsid w:val="00A016D3"/>
    <w:rsid w:val="00A04D4A"/>
    <w:rsid w:val="00A06BE2"/>
    <w:rsid w:val="00A32177"/>
    <w:rsid w:val="00A32CE6"/>
    <w:rsid w:val="00A8212C"/>
    <w:rsid w:val="00B12AEB"/>
    <w:rsid w:val="00B23D21"/>
    <w:rsid w:val="00B31357"/>
    <w:rsid w:val="00B34ED6"/>
    <w:rsid w:val="00B52067"/>
    <w:rsid w:val="00B578FB"/>
    <w:rsid w:val="00B90B3D"/>
    <w:rsid w:val="00BB611F"/>
    <w:rsid w:val="00BB6E3A"/>
    <w:rsid w:val="00BC3647"/>
    <w:rsid w:val="00C10357"/>
    <w:rsid w:val="00C35F49"/>
    <w:rsid w:val="00C4773B"/>
    <w:rsid w:val="00C5247C"/>
    <w:rsid w:val="00C71FEE"/>
    <w:rsid w:val="00CF5B2C"/>
    <w:rsid w:val="00D10407"/>
    <w:rsid w:val="00D11966"/>
    <w:rsid w:val="00D824FA"/>
    <w:rsid w:val="00DB2E98"/>
    <w:rsid w:val="00DD26B2"/>
    <w:rsid w:val="00DD3EE7"/>
    <w:rsid w:val="00DE4A75"/>
    <w:rsid w:val="00DF2106"/>
    <w:rsid w:val="00E13642"/>
    <w:rsid w:val="00E13D5B"/>
    <w:rsid w:val="00E16FF0"/>
    <w:rsid w:val="00E17EC8"/>
    <w:rsid w:val="00E325F1"/>
    <w:rsid w:val="00E85463"/>
    <w:rsid w:val="00EE0974"/>
    <w:rsid w:val="00F14FB5"/>
    <w:rsid w:val="00F461E7"/>
    <w:rsid w:val="00F831D9"/>
    <w:rsid w:val="00FA78DB"/>
    <w:rsid w:val="06E97693"/>
    <w:rsid w:val="07B8D48C"/>
    <w:rsid w:val="0A316649"/>
    <w:rsid w:val="0B41F394"/>
    <w:rsid w:val="0BBCBA6E"/>
    <w:rsid w:val="1208371E"/>
    <w:rsid w:val="19C1D300"/>
    <w:rsid w:val="2D94F9D8"/>
    <w:rsid w:val="53D1EDE7"/>
    <w:rsid w:val="5868F723"/>
    <w:rsid w:val="5BFAA5C0"/>
    <w:rsid w:val="6000CD7F"/>
    <w:rsid w:val="64163A59"/>
    <w:rsid w:val="65883481"/>
    <w:rsid w:val="6C0F144D"/>
    <w:rsid w:val="702990CF"/>
    <w:rsid w:val="78A67D67"/>
    <w:rsid w:val="7ADFC759"/>
    <w:rsid w:val="7C7FA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77A79D"/>
  <w15:docId w15:val="{60F0C28B-2A67-4736-A98A-440CFF80AB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ind w:left="381" w:hanging="270"/>
      <w:outlineLvl w:val="0"/>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
      <w:ind w:left="20"/>
    </w:pPr>
    <w:rPr>
      <w:b/>
      <w:bCs/>
      <w:sz w:val="40"/>
      <w:szCs w:val="40"/>
    </w:rPr>
  </w:style>
  <w:style w:type="paragraph" w:styleId="ListParagraph">
    <w:name w:val="List Paragraph"/>
    <w:basedOn w:val="Normal"/>
    <w:qFormat/>
    <w:pPr>
      <w:ind w:left="821" w:hanging="348"/>
    </w:pPr>
  </w:style>
  <w:style w:type="paragraph" w:styleId="TableParagraph" w:customStyle="1">
    <w:name w:val="Table Paragraph"/>
    <w:basedOn w:val="Normal"/>
    <w:uiPriority w:val="1"/>
    <w:qFormat/>
    <w:pPr>
      <w:ind w:left="107"/>
    </w:pPr>
  </w:style>
  <w:style w:type="paragraph" w:styleId="Header">
    <w:name w:val="header"/>
    <w:basedOn w:val="Normal"/>
    <w:link w:val="HeaderChar"/>
    <w:uiPriority w:val="99"/>
    <w:unhideWhenUsed/>
    <w:rsid w:val="00BC3647"/>
    <w:pPr>
      <w:tabs>
        <w:tab w:val="center" w:pos="4513"/>
        <w:tab w:val="right" w:pos="9026"/>
      </w:tabs>
    </w:pPr>
  </w:style>
  <w:style w:type="character" w:styleId="HeaderChar" w:customStyle="1">
    <w:name w:val="Header Char"/>
    <w:basedOn w:val="DefaultParagraphFont"/>
    <w:link w:val="Header"/>
    <w:uiPriority w:val="99"/>
    <w:rsid w:val="00BC3647"/>
    <w:rPr>
      <w:rFonts w:ascii="Arial" w:hAnsi="Arial" w:eastAsia="Arial" w:cs="Arial"/>
      <w:lang w:val="en-GB"/>
    </w:rPr>
  </w:style>
  <w:style w:type="paragraph" w:styleId="Footer">
    <w:name w:val="footer"/>
    <w:basedOn w:val="Normal"/>
    <w:link w:val="FooterChar"/>
    <w:uiPriority w:val="99"/>
    <w:unhideWhenUsed/>
    <w:rsid w:val="00BC3647"/>
    <w:pPr>
      <w:tabs>
        <w:tab w:val="center" w:pos="4513"/>
        <w:tab w:val="right" w:pos="9026"/>
      </w:tabs>
    </w:pPr>
  </w:style>
  <w:style w:type="character" w:styleId="FooterChar" w:customStyle="1">
    <w:name w:val="Footer Char"/>
    <w:basedOn w:val="DefaultParagraphFont"/>
    <w:link w:val="Footer"/>
    <w:uiPriority w:val="99"/>
    <w:rsid w:val="00BC3647"/>
    <w:rPr>
      <w:rFonts w:ascii="Arial" w:hAnsi="Arial" w:eastAsia="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892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10.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image" Target="media/image6.sv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11.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fontTable" Target="fontTable.xml" Id="rId22" /><Relationship Type="http://schemas.openxmlformats.org/officeDocument/2006/relationships/image" Target="/media/imageb.png" Id="R7b721ae0a45e4afc" /></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6" ma:contentTypeDescription="Create a new document." ma:contentTypeScope="" ma:versionID="ecece30eedf3a14cee6e3b7b8ffc7104">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19bee7927303b2b2eac46d34909b792c"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Add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ddedby" ma:index="23" nillable="true" ma:displayName="Added by" ma:format="Dropdown" ma:list="UserInfo" ma:SharePointGroup="0" ma:internalName="Add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3c67fa-1acf-491d-8447-7c5b343a2450">
      <Terms xmlns="http://schemas.microsoft.com/office/infopath/2007/PartnerControls"/>
    </lcf76f155ced4ddcb4097134ff3c332f>
    <TaxCatchAll xmlns="d008e4b5-c68d-41d4-a63c-0f49f7856806" xsi:nil="true"/>
    <Addedby xmlns="1d3c67fa-1acf-491d-8447-7c5b343a2450">
      <UserInfo>
        <DisplayName/>
        <AccountId xsi:nil="true"/>
        <AccountType/>
      </UserInfo>
    </Add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C16BB-CA4A-4621-8EED-819D8E74DA91}">
  <ds:schemaRefs>
    <ds:schemaRef ds:uri="http://schemas.microsoft.com/sharepoint/v3/contenttype/forms"/>
  </ds:schemaRefs>
</ds:datastoreItem>
</file>

<file path=customXml/itemProps2.xml><?xml version="1.0" encoding="utf-8"?>
<ds:datastoreItem xmlns:ds="http://schemas.openxmlformats.org/officeDocument/2006/customXml" ds:itemID="{0906DB89-0605-4B38-8D5D-A8CDDE154217}"/>
</file>

<file path=customXml/itemProps3.xml><?xml version="1.0" encoding="utf-8"?>
<ds:datastoreItem xmlns:ds="http://schemas.openxmlformats.org/officeDocument/2006/customXml" ds:itemID="{5BB1C6BD-2EA7-4F49-87A7-B32BC74B5ADA}">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1d3c67fa-1acf-491d-8447-7c5b343a2450"/>
    <ds:schemaRef ds:uri="http://schemas.openxmlformats.org/package/2006/metadata/core-properties"/>
    <ds:schemaRef ds:uri="d008e4b5-c68d-41d4-a63c-0f49f7856806"/>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5BC2A161-B3ED-47BD-AD0B-EF23624AF1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Enhanced Learning Sevices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Group</dc:title>
  <dc:creator>Jennie</dc:creator>
  <lastModifiedBy>Nigel Troop</lastModifiedBy>
  <revision>8</revision>
  <lastPrinted>2022-05-26T14:27:00.0000000Z</lastPrinted>
  <dcterms:created xsi:type="dcterms:W3CDTF">2022-10-06T13:17:00.0000000Z</dcterms:created>
  <dcterms:modified xsi:type="dcterms:W3CDTF">2025-04-28T14:04:23.6808558Z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2021-11-15T00:00:00Z</vt:filetime>
  </property>
  <property fmtid="{D5CDD505-2E9C-101B-9397-08002B2CF9AE}" pid="3" name="Creator">
    <vt:lpwstr>Microsoft® Word 2019</vt:lpwstr>
  </property>
  <property fmtid="{D5CDD505-2E9C-101B-9397-08002B2CF9AE}" pid="4" name="LastSaved">
    <vt:filetime>2022-05-25T00:00:00Z</vt:filetime>
  </property>
  <property fmtid="{D5CDD505-2E9C-101B-9397-08002B2CF9AE}" pid="5" name="ContentTypeId">
    <vt:lpwstr>0x01010022702FDD38B1444C9E507EF30CEEA2C6</vt:lpwstr>
  </property>
  <property fmtid="{D5CDD505-2E9C-101B-9397-08002B2CF9AE}" pid="6" name="Order">
    <vt:r8>214600</vt:r8>
  </property>
  <property fmtid="{D5CDD505-2E9C-101B-9397-08002B2CF9AE}" pid="7" name="MediaServiceImageTags">
    <vt:lpwstr/>
  </property>
</Properties>
</file>